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E05" w:rsidRDefault="008B7E05">
      <w:pPr>
        <w:ind w:firstLineChars="100" w:firstLine="442"/>
        <w:jc w:val="center"/>
        <w:rPr>
          <w:rStyle w:val="a8"/>
          <w:rFonts w:eastAsia="楷体"/>
          <w:color w:val="000000" w:themeColor="text1"/>
          <w:sz w:val="44"/>
          <w:szCs w:val="27"/>
          <w:shd w:val="clear" w:color="auto" w:fill="FFFFFF"/>
        </w:rPr>
      </w:pPr>
    </w:p>
    <w:p w:rsidR="008B7E05" w:rsidRDefault="00551335">
      <w:pPr>
        <w:spacing w:line="600" w:lineRule="exact"/>
        <w:ind w:firstLineChars="100" w:firstLine="361"/>
        <w:jc w:val="both"/>
        <w:rPr>
          <w:rStyle w:val="a8"/>
          <w:rFonts w:ascii="仿宋_GB2312" w:eastAsia="楷体" w:hAnsi="仿宋_GB2312"/>
          <w:color w:val="000000" w:themeColor="text1"/>
          <w:sz w:val="36"/>
          <w:szCs w:val="32"/>
          <w:shd w:val="clear" w:color="auto" w:fill="FFFFFF"/>
        </w:rPr>
      </w:pPr>
      <w:r>
        <w:rPr>
          <w:rStyle w:val="a8"/>
          <w:rFonts w:ascii="仿宋_GB2312" w:eastAsia="楷体" w:hAnsi="仿宋_GB2312" w:hint="eastAsia"/>
          <w:color w:val="000000" w:themeColor="text1"/>
          <w:sz w:val="36"/>
          <w:szCs w:val="32"/>
          <w:shd w:val="clear" w:color="auto" w:fill="FFFFFF"/>
        </w:rPr>
        <w:t>关于政府令</w:t>
      </w:r>
      <w:r>
        <w:rPr>
          <w:rStyle w:val="a8"/>
          <w:rFonts w:ascii="仿宋_GB2312" w:eastAsia="楷体" w:hAnsi="仿宋_GB2312"/>
          <w:color w:val="000000" w:themeColor="text1"/>
          <w:sz w:val="36"/>
          <w:szCs w:val="32"/>
          <w:shd w:val="clear" w:color="auto" w:fill="FFFFFF"/>
        </w:rPr>
        <w:t>(</w:t>
      </w:r>
      <w:r>
        <w:rPr>
          <w:rStyle w:val="a8"/>
          <w:rFonts w:ascii="仿宋_GB2312" w:eastAsia="楷体" w:hAnsi="仿宋_GB2312" w:hint="eastAsia"/>
          <w:color w:val="000000" w:themeColor="text1"/>
          <w:sz w:val="36"/>
          <w:szCs w:val="32"/>
          <w:shd w:val="clear" w:color="auto" w:fill="FFFFFF"/>
        </w:rPr>
        <w:t>2007</w:t>
      </w:r>
      <w:r>
        <w:rPr>
          <w:rStyle w:val="a8"/>
          <w:rFonts w:ascii="仿宋_GB2312" w:eastAsia="楷体" w:hAnsi="仿宋_GB2312"/>
          <w:color w:val="000000" w:themeColor="text1"/>
          <w:sz w:val="36"/>
          <w:szCs w:val="32"/>
          <w:shd w:val="clear" w:color="auto" w:fill="FFFFFF"/>
        </w:rPr>
        <w:t>)</w:t>
      </w:r>
      <w:r>
        <w:rPr>
          <w:rStyle w:val="a8"/>
          <w:rFonts w:ascii="仿宋_GB2312" w:eastAsia="楷体" w:hAnsi="仿宋_GB2312" w:hint="eastAsia"/>
          <w:color w:val="000000" w:themeColor="text1"/>
          <w:sz w:val="36"/>
          <w:szCs w:val="32"/>
          <w:shd w:val="clear" w:color="auto" w:fill="FFFFFF"/>
        </w:rPr>
        <w:t>65</w:t>
      </w:r>
      <w:r>
        <w:rPr>
          <w:rStyle w:val="a8"/>
          <w:rFonts w:ascii="仿宋_GB2312" w:eastAsia="楷体" w:hAnsi="仿宋_GB2312" w:hint="eastAsia"/>
          <w:color w:val="000000" w:themeColor="text1"/>
          <w:sz w:val="36"/>
          <w:szCs w:val="32"/>
          <w:shd w:val="clear" w:color="auto" w:fill="FFFFFF"/>
        </w:rPr>
        <w:t>号等</w:t>
      </w:r>
      <w:r>
        <w:rPr>
          <w:rStyle w:val="a8"/>
          <w:rFonts w:ascii="仿宋_GB2312" w:eastAsia="楷体" w:hAnsi="仿宋_GB2312"/>
          <w:color w:val="000000" w:themeColor="text1"/>
          <w:sz w:val="36"/>
          <w:szCs w:val="32"/>
          <w:shd w:val="clear" w:color="auto" w:fill="FFFFFF"/>
        </w:rPr>
        <w:t>6</w:t>
      </w:r>
      <w:r>
        <w:rPr>
          <w:rStyle w:val="a8"/>
          <w:rFonts w:ascii="仿宋_GB2312" w:eastAsia="楷体" w:hAnsi="仿宋_GB2312" w:hint="eastAsia"/>
          <w:color w:val="000000" w:themeColor="text1"/>
          <w:sz w:val="36"/>
          <w:szCs w:val="32"/>
          <w:shd w:val="clear" w:color="auto" w:fill="FFFFFF"/>
        </w:rPr>
        <w:t>件规章的修订说明</w:t>
      </w:r>
    </w:p>
    <w:p w:rsidR="008B7E05" w:rsidRDefault="008B7E05">
      <w:pPr>
        <w:spacing w:line="600" w:lineRule="exact"/>
        <w:ind w:firstLineChars="300" w:firstLine="1325"/>
        <w:rPr>
          <w:rStyle w:val="a8"/>
          <w:rFonts w:ascii="仿宋_GB2312" w:eastAsia="仿宋_GB2312" w:hAnsi="仿宋_GB2312"/>
          <w:color w:val="000000" w:themeColor="text1"/>
          <w:sz w:val="44"/>
          <w:szCs w:val="27"/>
          <w:shd w:val="clear" w:color="auto" w:fill="FFFFFF"/>
        </w:rPr>
      </w:pPr>
    </w:p>
    <w:p w:rsidR="008B7E05" w:rsidRDefault="00551335">
      <w:pPr>
        <w:pStyle w:val="a7"/>
        <w:shd w:val="clear" w:color="auto" w:fill="FFFFFF"/>
        <w:spacing w:beforeAutospacing="0" w:afterAutospacing="0" w:line="600" w:lineRule="exact"/>
        <w:ind w:firstLineChars="200" w:firstLine="640"/>
        <w:jc w:val="both"/>
        <w:rPr>
          <w:rFonts w:ascii="仿宋_GB2312" w:eastAsia="仿宋" w:hAnsi="仿宋_GB2312"/>
          <w:color w:val="000000" w:themeColor="text1"/>
          <w:sz w:val="32"/>
          <w:szCs w:val="30"/>
        </w:rPr>
      </w:pPr>
      <w:r>
        <w:rPr>
          <w:rFonts w:ascii="仿宋_GB2312" w:eastAsia="仿宋" w:hAnsi="仿宋_GB2312" w:hint="eastAsia"/>
          <w:color w:val="000000" w:themeColor="text1"/>
          <w:sz w:val="32"/>
          <w:szCs w:val="30"/>
        </w:rPr>
        <w:t>根据</w:t>
      </w:r>
      <w:r>
        <w:rPr>
          <w:rFonts w:eastAsia="仿宋" w:cs="宋体" w:hint="eastAsia"/>
          <w:color w:val="000000" w:themeColor="text1"/>
          <w:sz w:val="32"/>
          <w:shd w:val="clear" w:color="auto" w:fill="FFFFFF"/>
        </w:rPr>
        <w:t>《国务院批转关于行政审批制度改革工作实施意见的通知》</w:t>
      </w:r>
      <w:r>
        <w:rPr>
          <w:rFonts w:eastAsia="仿宋" w:cs="宋体" w:hint="eastAsia"/>
          <w:color w:val="000000" w:themeColor="text1"/>
          <w:sz w:val="32"/>
          <w:shd w:val="clear" w:color="auto" w:fill="FFFFFF"/>
        </w:rPr>
        <w:t>(</w:t>
      </w:r>
      <w:r>
        <w:rPr>
          <w:rFonts w:eastAsia="仿宋" w:cs="宋体" w:hint="eastAsia"/>
          <w:color w:val="000000" w:themeColor="text1"/>
          <w:sz w:val="32"/>
          <w:shd w:val="clear" w:color="auto" w:fill="FFFFFF"/>
        </w:rPr>
        <w:t>国发〔</w:t>
      </w:r>
      <w:r>
        <w:rPr>
          <w:rFonts w:eastAsia="仿宋" w:cs="宋体" w:hint="eastAsia"/>
          <w:color w:val="000000" w:themeColor="text1"/>
          <w:sz w:val="32"/>
          <w:shd w:val="clear" w:color="auto" w:fill="FFFFFF"/>
        </w:rPr>
        <w:t>2001</w:t>
      </w:r>
      <w:r>
        <w:rPr>
          <w:rFonts w:eastAsia="仿宋" w:cs="宋体" w:hint="eastAsia"/>
          <w:color w:val="000000" w:themeColor="text1"/>
          <w:sz w:val="32"/>
          <w:shd w:val="clear" w:color="auto" w:fill="FFFFFF"/>
        </w:rPr>
        <w:t>〕</w:t>
      </w:r>
      <w:r>
        <w:rPr>
          <w:rFonts w:eastAsia="仿宋" w:cs="宋体" w:hint="eastAsia"/>
          <w:color w:val="000000" w:themeColor="text1"/>
          <w:sz w:val="32"/>
          <w:shd w:val="clear" w:color="auto" w:fill="FFFFFF"/>
        </w:rPr>
        <w:t>33</w:t>
      </w:r>
      <w:r>
        <w:rPr>
          <w:rFonts w:eastAsia="仿宋" w:cs="宋体" w:hint="eastAsia"/>
          <w:color w:val="000000" w:themeColor="text1"/>
          <w:sz w:val="32"/>
          <w:shd w:val="clear" w:color="auto" w:fill="FFFFFF"/>
        </w:rPr>
        <w:t>号</w:t>
      </w:r>
      <w:r>
        <w:rPr>
          <w:rFonts w:eastAsia="仿宋" w:cs="宋体" w:hint="eastAsia"/>
          <w:color w:val="000000" w:themeColor="text1"/>
          <w:sz w:val="32"/>
          <w:shd w:val="clear" w:color="auto" w:fill="FFFFFF"/>
        </w:rPr>
        <w:t>)</w:t>
      </w:r>
      <w:r>
        <w:rPr>
          <w:rFonts w:eastAsia="仿宋" w:cs="宋体" w:hint="eastAsia"/>
          <w:color w:val="000000" w:themeColor="text1"/>
          <w:sz w:val="32"/>
          <w:shd w:val="clear" w:color="auto" w:fill="FFFFFF"/>
        </w:rPr>
        <w:t>，推进行政审批制度改革。</w:t>
      </w:r>
      <w:r>
        <w:rPr>
          <w:rFonts w:ascii="Arial" w:eastAsia="仿宋" w:hAnsi="Arial" w:cs="Arial"/>
          <w:color w:val="333333"/>
          <w:sz w:val="32"/>
          <w:szCs w:val="21"/>
          <w:shd w:val="clear" w:color="auto" w:fill="FFFFFF"/>
        </w:rPr>
        <w:t>2016</w:t>
      </w:r>
      <w:r>
        <w:rPr>
          <w:rFonts w:ascii="Arial" w:eastAsia="仿宋" w:hAnsi="Arial" w:cs="Arial"/>
          <w:color w:val="333333"/>
          <w:sz w:val="32"/>
          <w:szCs w:val="21"/>
          <w:shd w:val="clear" w:color="auto" w:fill="FFFFFF"/>
        </w:rPr>
        <w:t>年</w:t>
      </w:r>
      <w:r>
        <w:rPr>
          <w:rFonts w:ascii="Arial" w:eastAsia="仿宋" w:hAnsi="Arial" w:cs="Arial"/>
          <w:color w:val="333333"/>
          <w:sz w:val="32"/>
          <w:szCs w:val="21"/>
          <w:shd w:val="clear" w:color="auto" w:fill="FFFFFF"/>
        </w:rPr>
        <w:t>5</w:t>
      </w:r>
      <w:r>
        <w:rPr>
          <w:rFonts w:ascii="Arial" w:eastAsia="仿宋" w:hAnsi="Arial" w:cs="Arial"/>
          <w:color w:val="333333"/>
          <w:sz w:val="32"/>
          <w:szCs w:val="21"/>
          <w:shd w:val="clear" w:color="auto" w:fill="FFFFFF"/>
        </w:rPr>
        <w:t>月</w:t>
      </w:r>
      <w:r>
        <w:rPr>
          <w:rFonts w:ascii="Arial" w:eastAsia="仿宋" w:hAnsi="Arial" w:cs="Arial"/>
          <w:color w:val="333333"/>
          <w:sz w:val="32"/>
          <w:szCs w:val="21"/>
          <w:shd w:val="clear" w:color="auto" w:fill="FFFFFF"/>
        </w:rPr>
        <w:t>9</w:t>
      </w:r>
      <w:r>
        <w:rPr>
          <w:rFonts w:ascii="Arial" w:eastAsia="仿宋" w:hAnsi="Arial" w:cs="Arial"/>
          <w:color w:val="333333"/>
          <w:sz w:val="32"/>
          <w:szCs w:val="21"/>
          <w:shd w:val="clear" w:color="auto" w:fill="FFFFFF"/>
        </w:rPr>
        <w:t>日</w:t>
      </w:r>
      <w:r>
        <w:rPr>
          <w:rFonts w:ascii="Arial" w:eastAsia="仿宋" w:hAnsi="Arial" w:cs="Arial" w:hint="eastAsia"/>
          <w:color w:val="333333"/>
          <w:sz w:val="32"/>
          <w:szCs w:val="21"/>
          <w:shd w:val="clear" w:color="auto" w:fill="FFFFFF"/>
        </w:rPr>
        <w:t>，国务院决定推进</w:t>
      </w:r>
      <w:r>
        <w:rPr>
          <w:rFonts w:ascii="仿宋_GB2312" w:eastAsia="仿宋" w:hAnsi="仿宋_GB2312" w:hint="eastAsia"/>
          <w:color w:val="000000" w:themeColor="text1"/>
          <w:sz w:val="32"/>
          <w:szCs w:val="30"/>
        </w:rPr>
        <w:t>简政放权、放管结合、优化服务改革，不断提高政府效能，打造良好的营商环境，依法对涉及到行政权项的政府令</w:t>
      </w:r>
      <w:r>
        <w:rPr>
          <w:rFonts w:ascii="仿宋_GB2312" w:eastAsia="仿宋" w:hAnsi="仿宋_GB2312"/>
          <w:color w:val="000000" w:themeColor="text1"/>
          <w:sz w:val="32"/>
          <w:szCs w:val="30"/>
        </w:rPr>
        <w:t>(</w:t>
      </w:r>
      <w:r>
        <w:rPr>
          <w:rFonts w:ascii="仿宋_GB2312" w:eastAsia="仿宋" w:hAnsi="仿宋_GB2312" w:hint="eastAsia"/>
          <w:color w:val="000000" w:themeColor="text1"/>
          <w:sz w:val="32"/>
          <w:szCs w:val="30"/>
        </w:rPr>
        <w:t>2007</w:t>
      </w:r>
      <w:r>
        <w:rPr>
          <w:rFonts w:ascii="仿宋_GB2312" w:eastAsia="仿宋" w:hAnsi="仿宋_GB2312"/>
          <w:color w:val="000000" w:themeColor="text1"/>
          <w:sz w:val="32"/>
          <w:szCs w:val="30"/>
        </w:rPr>
        <w:t>)</w:t>
      </w:r>
      <w:r>
        <w:rPr>
          <w:rFonts w:ascii="仿宋_GB2312" w:eastAsia="仿宋" w:hAnsi="仿宋_GB2312" w:hint="eastAsia"/>
          <w:color w:val="000000" w:themeColor="text1"/>
          <w:sz w:val="32"/>
          <w:szCs w:val="30"/>
        </w:rPr>
        <w:t>65</w:t>
      </w:r>
      <w:r>
        <w:rPr>
          <w:rFonts w:ascii="仿宋_GB2312" w:eastAsia="仿宋" w:hAnsi="仿宋_GB2312" w:hint="eastAsia"/>
          <w:color w:val="000000" w:themeColor="text1"/>
          <w:sz w:val="32"/>
          <w:szCs w:val="30"/>
        </w:rPr>
        <w:t>号等</w:t>
      </w:r>
      <w:r>
        <w:rPr>
          <w:rFonts w:ascii="仿宋_GB2312" w:eastAsia="仿宋" w:hAnsi="仿宋_GB2312"/>
          <w:color w:val="000000" w:themeColor="text1"/>
          <w:sz w:val="32"/>
          <w:szCs w:val="30"/>
        </w:rPr>
        <w:t>6</w:t>
      </w:r>
      <w:r>
        <w:rPr>
          <w:rFonts w:ascii="仿宋_GB2312" w:eastAsia="仿宋" w:hAnsi="仿宋_GB2312" w:hint="eastAsia"/>
          <w:color w:val="000000" w:themeColor="text1"/>
          <w:sz w:val="32"/>
          <w:szCs w:val="30"/>
        </w:rPr>
        <w:t>件规章的</w:t>
      </w:r>
      <w:r>
        <w:rPr>
          <w:rFonts w:ascii="仿宋_GB2312" w:eastAsia="仿宋" w:hAnsi="仿宋_GB2312"/>
          <w:color w:val="000000" w:themeColor="text1"/>
          <w:sz w:val="32"/>
          <w:szCs w:val="30"/>
        </w:rPr>
        <w:t>198</w:t>
      </w:r>
      <w:r>
        <w:rPr>
          <w:rFonts w:ascii="仿宋_GB2312" w:eastAsia="仿宋" w:hAnsi="仿宋_GB2312" w:hint="eastAsia"/>
          <w:color w:val="000000" w:themeColor="text1"/>
          <w:sz w:val="32"/>
          <w:szCs w:val="30"/>
        </w:rPr>
        <w:t>项行政权项，逐项梳理和论证。经研究，</w:t>
      </w:r>
      <w:r>
        <w:rPr>
          <w:rStyle w:val="a8"/>
          <w:rFonts w:ascii="仿宋_GB2312" w:eastAsia="仿宋" w:hAnsi="仿宋_GB2312" w:cs="宋体" w:hint="eastAsia"/>
          <w:b w:val="0"/>
          <w:color w:val="000000" w:themeColor="text1"/>
          <w:sz w:val="32"/>
          <w:szCs w:val="30"/>
          <w:shd w:val="clear" w:color="auto" w:fill="FFFFFF"/>
        </w:rPr>
        <w:t>应取消的行政审批项目</w:t>
      </w:r>
      <w:r>
        <w:rPr>
          <w:rStyle w:val="a8"/>
          <w:rFonts w:ascii="仿宋_GB2312" w:eastAsia="仿宋" w:hAnsi="仿宋_GB2312" w:cs="宋体" w:hint="eastAsia"/>
          <w:b w:val="0"/>
          <w:color w:val="000000" w:themeColor="text1"/>
          <w:sz w:val="32"/>
          <w:szCs w:val="30"/>
          <w:shd w:val="clear" w:color="auto" w:fill="FFFFFF"/>
        </w:rPr>
        <w:t xml:space="preserve"> </w:t>
      </w:r>
      <w:r>
        <w:rPr>
          <w:rStyle w:val="a8"/>
          <w:rFonts w:ascii="仿宋_GB2312" w:eastAsia="仿宋" w:hAnsi="仿宋_GB2312" w:cs="宋体"/>
          <w:b w:val="0"/>
          <w:color w:val="000000" w:themeColor="text1"/>
          <w:sz w:val="32"/>
          <w:szCs w:val="30"/>
          <w:shd w:val="clear" w:color="auto" w:fill="FFFFFF"/>
        </w:rPr>
        <w:t>1</w:t>
      </w:r>
      <w:r w:rsidR="0048128F">
        <w:rPr>
          <w:rStyle w:val="a8"/>
          <w:rFonts w:ascii="仿宋_GB2312" w:eastAsia="仿宋" w:hAnsi="仿宋_GB2312" w:cs="宋体"/>
          <w:b w:val="0"/>
          <w:color w:val="000000" w:themeColor="text1"/>
          <w:sz w:val="32"/>
          <w:szCs w:val="30"/>
          <w:shd w:val="clear" w:color="auto" w:fill="FFFFFF"/>
        </w:rPr>
        <w:t>5</w:t>
      </w:r>
      <w:r>
        <w:rPr>
          <w:rStyle w:val="a8"/>
          <w:rFonts w:ascii="仿宋_GB2312" w:eastAsia="仿宋" w:hAnsi="仿宋_GB2312" w:cs="宋体" w:hint="eastAsia"/>
          <w:b w:val="0"/>
          <w:color w:val="000000" w:themeColor="text1"/>
          <w:sz w:val="32"/>
          <w:szCs w:val="30"/>
          <w:shd w:val="clear" w:color="auto" w:fill="FFFFFF"/>
        </w:rPr>
        <w:t>项，予以保留</w:t>
      </w:r>
      <w:r>
        <w:rPr>
          <w:rStyle w:val="a8"/>
          <w:rFonts w:ascii="仿宋_GB2312" w:eastAsia="仿宋" w:hAnsi="仿宋_GB2312" w:cs="宋体" w:hint="eastAsia"/>
          <w:b w:val="0"/>
          <w:color w:val="000000" w:themeColor="text1"/>
          <w:sz w:val="32"/>
          <w:szCs w:val="30"/>
          <w:shd w:val="clear" w:color="auto" w:fill="FFFFFF"/>
        </w:rPr>
        <w:t xml:space="preserve"> </w:t>
      </w:r>
      <w:r>
        <w:rPr>
          <w:rStyle w:val="a8"/>
          <w:rFonts w:ascii="仿宋_GB2312" w:eastAsia="仿宋" w:hAnsi="仿宋_GB2312" w:cs="宋体"/>
          <w:b w:val="0"/>
          <w:color w:val="000000" w:themeColor="text1"/>
          <w:sz w:val="32"/>
          <w:szCs w:val="30"/>
          <w:shd w:val="clear" w:color="auto" w:fill="FFFFFF"/>
        </w:rPr>
        <w:t>1</w:t>
      </w:r>
      <w:r w:rsidR="00636215">
        <w:rPr>
          <w:rStyle w:val="a8"/>
          <w:rFonts w:ascii="仿宋_GB2312" w:eastAsia="仿宋" w:hAnsi="仿宋_GB2312" w:cs="宋体"/>
          <w:b w:val="0"/>
          <w:color w:val="000000" w:themeColor="text1"/>
          <w:sz w:val="32"/>
          <w:szCs w:val="30"/>
          <w:shd w:val="clear" w:color="auto" w:fill="FFFFFF"/>
        </w:rPr>
        <w:t>6</w:t>
      </w:r>
      <w:r w:rsidR="0048128F">
        <w:rPr>
          <w:rStyle w:val="a8"/>
          <w:rFonts w:ascii="仿宋_GB2312" w:eastAsia="仿宋" w:hAnsi="仿宋_GB2312" w:cs="宋体"/>
          <w:b w:val="0"/>
          <w:color w:val="000000" w:themeColor="text1"/>
          <w:sz w:val="32"/>
          <w:szCs w:val="30"/>
          <w:shd w:val="clear" w:color="auto" w:fill="FFFFFF"/>
        </w:rPr>
        <w:t>8</w:t>
      </w:r>
      <w:r>
        <w:rPr>
          <w:rStyle w:val="a8"/>
          <w:rFonts w:ascii="仿宋_GB2312" w:eastAsia="仿宋" w:hAnsi="仿宋_GB2312" w:cs="宋体" w:hint="eastAsia"/>
          <w:b w:val="0"/>
          <w:color w:val="000000" w:themeColor="text1"/>
          <w:sz w:val="32"/>
          <w:szCs w:val="30"/>
          <w:shd w:val="clear" w:color="auto" w:fill="FFFFFF"/>
        </w:rPr>
        <w:t>项，予以合并</w:t>
      </w:r>
      <w:r>
        <w:rPr>
          <w:rStyle w:val="a8"/>
          <w:rFonts w:ascii="仿宋_GB2312" w:eastAsia="仿宋" w:hAnsi="仿宋_GB2312" w:cs="宋体" w:hint="eastAsia"/>
          <w:b w:val="0"/>
          <w:color w:val="000000" w:themeColor="text1"/>
          <w:sz w:val="32"/>
          <w:szCs w:val="30"/>
          <w:shd w:val="clear" w:color="auto" w:fill="FFFFFF"/>
        </w:rPr>
        <w:t>1</w:t>
      </w:r>
      <w:r w:rsidR="00636215">
        <w:rPr>
          <w:rStyle w:val="a8"/>
          <w:rFonts w:ascii="仿宋_GB2312" w:eastAsia="仿宋" w:hAnsi="仿宋_GB2312" w:cs="宋体"/>
          <w:b w:val="0"/>
          <w:color w:val="000000" w:themeColor="text1"/>
          <w:sz w:val="32"/>
          <w:szCs w:val="30"/>
          <w:shd w:val="clear" w:color="auto" w:fill="FFFFFF"/>
        </w:rPr>
        <w:t>5</w:t>
      </w:r>
      <w:r>
        <w:rPr>
          <w:rStyle w:val="a8"/>
          <w:rFonts w:ascii="仿宋_GB2312" w:eastAsia="仿宋" w:hAnsi="仿宋_GB2312" w:cs="宋体" w:hint="eastAsia"/>
          <w:b w:val="0"/>
          <w:color w:val="000000" w:themeColor="text1"/>
          <w:sz w:val="32"/>
          <w:szCs w:val="30"/>
          <w:shd w:val="clear" w:color="auto" w:fill="FFFFFF"/>
        </w:rPr>
        <w:t>项。</w:t>
      </w:r>
      <w:r>
        <w:rPr>
          <w:rFonts w:ascii="仿宋_GB2312" w:eastAsia="仿宋" w:hAnsi="仿宋_GB2312" w:hint="eastAsia"/>
          <w:color w:val="000000" w:themeColor="text1"/>
          <w:sz w:val="32"/>
          <w:szCs w:val="30"/>
        </w:rPr>
        <w:t>现将有关情况汇报如下：</w:t>
      </w:r>
    </w:p>
    <w:p w:rsidR="008B7E05" w:rsidRDefault="00551335">
      <w:pPr>
        <w:numPr>
          <w:ilvl w:val="0"/>
          <w:numId w:val="1"/>
        </w:numPr>
        <w:spacing w:line="600" w:lineRule="exact"/>
        <w:ind w:firstLineChars="250" w:firstLine="803"/>
        <w:rPr>
          <w:rFonts w:ascii="仿宋_GB2312" w:eastAsia="楷体" w:hAnsi="仿宋_GB2312"/>
          <w:b/>
          <w:color w:val="000000" w:themeColor="text1"/>
          <w:sz w:val="32"/>
          <w:szCs w:val="30"/>
        </w:rPr>
      </w:pPr>
      <w:r>
        <w:rPr>
          <w:rStyle w:val="a8"/>
          <w:rFonts w:ascii="仿宋_GB2312" w:eastAsia="楷体" w:hAnsi="仿宋_GB2312" w:hint="eastAsia"/>
          <w:color w:val="000000" w:themeColor="text1"/>
          <w:sz w:val="32"/>
          <w:szCs w:val="32"/>
          <w:shd w:val="clear" w:color="auto" w:fill="FFFFFF"/>
        </w:rPr>
        <w:t>关于政府令</w:t>
      </w:r>
      <w:r>
        <w:rPr>
          <w:rStyle w:val="a8"/>
          <w:rFonts w:ascii="仿宋_GB2312" w:eastAsia="楷体" w:hAnsi="仿宋_GB2312"/>
          <w:color w:val="000000" w:themeColor="text1"/>
          <w:sz w:val="32"/>
          <w:szCs w:val="32"/>
          <w:shd w:val="clear" w:color="auto" w:fill="FFFFFF"/>
        </w:rPr>
        <w:t>(</w:t>
      </w:r>
      <w:r>
        <w:rPr>
          <w:rStyle w:val="a8"/>
          <w:rFonts w:ascii="仿宋_GB2312" w:eastAsia="楷体" w:hAnsi="仿宋_GB2312" w:hint="eastAsia"/>
          <w:color w:val="000000" w:themeColor="text1"/>
          <w:sz w:val="32"/>
          <w:szCs w:val="32"/>
          <w:shd w:val="clear" w:color="auto" w:fill="FFFFFF"/>
        </w:rPr>
        <w:t>2007</w:t>
      </w:r>
      <w:r>
        <w:rPr>
          <w:rStyle w:val="a8"/>
          <w:rFonts w:ascii="仿宋_GB2312" w:eastAsia="楷体" w:hAnsi="仿宋_GB2312"/>
          <w:color w:val="000000" w:themeColor="text1"/>
          <w:sz w:val="32"/>
          <w:szCs w:val="32"/>
          <w:shd w:val="clear" w:color="auto" w:fill="FFFFFF"/>
        </w:rPr>
        <w:t>)</w:t>
      </w:r>
      <w:r>
        <w:rPr>
          <w:rStyle w:val="a8"/>
          <w:rFonts w:ascii="仿宋_GB2312" w:eastAsia="楷体" w:hAnsi="仿宋_GB2312" w:hint="eastAsia"/>
          <w:color w:val="000000" w:themeColor="text1"/>
          <w:sz w:val="32"/>
          <w:szCs w:val="32"/>
          <w:shd w:val="clear" w:color="auto" w:fill="FFFFFF"/>
        </w:rPr>
        <w:t>65</w:t>
      </w:r>
      <w:r>
        <w:rPr>
          <w:rStyle w:val="a8"/>
          <w:rFonts w:ascii="仿宋_GB2312" w:eastAsia="楷体" w:hAnsi="仿宋_GB2312" w:hint="eastAsia"/>
          <w:color w:val="000000" w:themeColor="text1"/>
          <w:sz w:val="32"/>
          <w:szCs w:val="32"/>
          <w:shd w:val="clear" w:color="auto" w:fill="FFFFFF"/>
        </w:rPr>
        <w:t>号等</w:t>
      </w:r>
      <w:r>
        <w:rPr>
          <w:rStyle w:val="a8"/>
          <w:rFonts w:ascii="仿宋_GB2312" w:eastAsia="楷体" w:hAnsi="仿宋_GB2312"/>
          <w:color w:val="000000" w:themeColor="text1"/>
          <w:sz w:val="32"/>
          <w:szCs w:val="32"/>
          <w:shd w:val="clear" w:color="auto" w:fill="FFFFFF"/>
        </w:rPr>
        <w:t>6</w:t>
      </w:r>
      <w:r>
        <w:rPr>
          <w:rStyle w:val="a8"/>
          <w:rFonts w:ascii="仿宋_GB2312" w:eastAsia="楷体" w:hAnsi="仿宋_GB2312" w:hint="eastAsia"/>
          <w:color w:val="000000" w:themeColor="text1"/>
          <w:sz w:val="32"/>
          <w:szCs w:val="32"/>
          <w:shd w:val="clear" w:color="auto" w:fill="FFFFFF"/>
        </w:rPr>
        <w:t>件规章修订的背景</w:t>
      </w:r>
    </w:p>
    <w:p w:rsidR="008B7E05" w:rsidRDefault="00551335">
      <w:pPr>
        <w:spacing w:line="600" w:lineRule="exact"/>
        <w:ind w:firstLineChars="200" w:firstLine="640"/>
        <w:rPr>
          <w:rFonts w:ascii="仿宋_GB2312" w:eastAsia="仿宋" w:hAnsi="仿宋_GB2312"/>
          <w:color w:val="000000" w:themeColor="text1"/>
          <w:sz w:val="32"/>
          <w:szCs w:val="30"/>
        </w:rPr>
      </w:pPr>
      <w:r>
        <w:rPr>
          <w:rFonts w:eastAsia="仿宋" w:hint="eastAsia"/>
          <w:color w:val="000000" w:themeColor="text1"/>
          <w:sz w:val="32"/>
          <w:shd w:val="clear" w:color="auto" w:fill="FFFFFF"/>
        </w:rPr>
        <w:t>根据《国务院批转关于行政审批制度改革工作实施意见的通知》</w:t>
      </w:r>
      <w:r>
        <w:rPr>
          <w:rFonts w:eastAsia="仿宋" w:hint="eastAsia"/>
          <w:color w:val="000000" w:themeColor="text1"/>
          <w:sz w:val="32"/>
          <w:shd w:val="clear" w:color="auto" w:fill="FFFFFF"/>
        </w:rPr>
        <w:t>(</w:t>
      </w:r>
      <w:r>
        <w:rPr>
          <w:rFonts w:eastAsia="仿宋" w:hint="eastAsia"/>
          <w:color w:val="000000" w:themeColor="text1"/>
          <w:sz w:val="32"/>
          <w:shd w:val="clear" w:color="auto" w:fill="FFFFFF"/>
        </w:rPr>
        <w:t>国发〔</w:t>
      </w:r>
      <w:r>
        <w:rPr>
          <w:rFonts w:eastAsia="仿宋" w:hint="eastAsia"/>
          <w:color w:val="000000" w:themeColor="text1"/>
          <w:sz w:val="32"/>
          <w:shd w:val="clear" w:color="auto" w:fill="FFFFFF"/>
        </w:rPr>
        <w:t>2001</w:t>
      </w:r>
      <w:r>
        <w:rPr>
          <w:rFonts w:eastAsia="仿宋" w:hint="eastAsia"/>
          <w:color w:val="000000" w:themeColor="text1"/>
          <w:sz w:val="32"/>
          <w:shd w:val="clear" w:color="auto" w:fill="FFFFFF"/>
        </w:rPr>
        <w:t>〕</w:t>
      </w:r>
      <w:r>
        <w:rPr>
          <w:rFonts w:eastAsia="仿宋" w:hint="eastAsia"/>
          <w:color w:val="000000" w:themeColor="text1"/>
          <w:sz w:val="32"/>
          <w:shd w:val="clear" w:color="auto" w:fill="FFFFFF"/>
        </w:rPr>
        <w:t>33</w:t>
      </w:r>
      <w:r>
        <w:rPr>
          <w:rFonts w:eastAsia="仿宋" w:hint="eastAsia"/>
          <w:color w:val="000000" w:themeColor="text1"/>
          <w:sz w:val="32"/>
          <w:shd w:val="clear" w:color="auto" w:fill="FFFFFF"/>
        </w:rPr>
        <w:t>号</w:t>
      </w:r>
      <w:r>
        <w:rPr>
          <w:rFonts w:eastAsia="仿宋" w:hint="eastAsia"/>
          <w:color w:val="000000" w:themeColor="text1"/>
          <w:sz w:val="32"/>
          <w:shd w:val="clear" w:color="auto" w:fill="FFFFFF"/>
        </w:rPr>
        <w:t>)</w:t>
      </w:r>
      <w:r>
        <w:rPr>
          <w:rFonts w:eastAsia="仿宋" w:hint="eastAsia"/>
          <w:color w:val="000000" w:themeColor="text1"/>
          <w:sz w:val="32"/>
          <w:shd w:val="clear" w:color="auto" w:fill="FFFFFF"/>
        </w:rPr>
        <w:t>，推进行政审批制度改革。</w:t>
      </w:r>
      <w:r>
        <w:rPr>
          <w:rFonts w:ascii="Arial" w:eastAsia="仿宋" w:hAnsi="Arial" w:cs="Arial"/>
          <w:color w:val="333333"/>
          <w:sz w:val="32"/>
          <w:szCs w:val="21"/>
          <w:shd w:val="clear" w:color="auto" w:fill="FFFFFF"/>
        </w:rPr>
        <w:t>2016</w:t>
      </w:r>
      <w:r>
        <w:rPr>
          <w:rFonts w:ascii="Arial" w:eastAsia="仿宋" w:hAnsi="Arial" w:cs="Arial"/>
          <w:color w:val="333333"/>
          <w:sz w:val="32"/>
          <w:szCs w:val="21"/>
          <w:shd w:val="clear" w:color="auto" w:fill="FFFFFF"/>
        </w:rPr>
        <w:t>年</w:t>
      </w:r>
      <w:r>
        <w:rPr>
          <w:rFonts w:ascii="Arial" w:eastAsia="仿宋" w:hAnsi="Arial" w:cs="Arial"/>
          <w:color w:val="333333"/>
          <w:sz w:val="32"/>
          <w:szCs w:val="21"/>
          <w:shd w:val="clear" w:color="auto" w:fill="FFFFFF"/>
        </w:rPr>
        <w:t>5</w:t>
      </w:r>
      <w:r>
        <w:rPr>
          <w:rFonts w:ascii="Arial" w:eastAsia="仿宋" w:hAnsi="Arial" w:cs="Arial"/>
          <w:color w:val="333333"/>
          <w:sz w:val="32"/>
          <w:szCs w:val="21"/>
          <w:shd w:val="clear" w:color="auto" w:fill="FFFFFF"/>
        </w:rPr>
        <w:t>月</w:t>
      </w:r>
      <w:r>
        <w:rPr>
          <w:rFonts w:ascii="Arial" w:eastAsia="仿宋" w:hAnsi="Arial" w:cs="Arial"/>
          <w:color w:val="333333"/>
          <w:sz w:val="32"/>
          <w:szCs w:val="21"/>
          <w:shd w:val="clear" w:color="auto" w:fill="FFFFFF"/>
        </w:rPr>
        <w:t>9</w:t>
      </w:r>
      <w:r>
        <w:rPr>
          <w:rFonts w:ascii="Arial" w:eastAsia="仿宋" w:hAnsi="Arial" w:cs="Arial"/>
          <w:color w:val="333333"/>
          <w:sz w:val="32"/>
          <w:szCs w:val="21"/>
          <w:shd w:val="clear" w:color="auto" w:fill="FFFFFF"/>
        </w:rPr>
        <w:t>日</w:t>
      </w:r>
      <w:r>
        <w:rPr>
          <w:rFonts w:ascii="Arial" w:eastAsia="仿宋" w:hAnsi="Arial" w:cs="Arial" w:hint="eastAsia"/>
          <w:color w:val="333333"/>
          <w:sz w:val="32"/>
          <w:szCs w:val="21"/>
          <w:shd w:val="clear" w:color="auto" w:fill="FFFFFF"/>
        </w:rPr>
        <w:t>，国务院决定推进</w:t>
      </w:r>
      <w:r>
        <w:rPr>
          <w:rFonts w:ascii="仿宋_GB2312" w:eastAsia="仿宋" w:hAnsi="仿宋_GB2312" w:hint="eastAsia"/>
          <w:color w:val="000000" w:themeColor="text1"/>
          <w:sz w:val="32"/>
          <w:szCs w:val="30"/>
        </w:rPr>
        <w:t>简政放权、放管结合、优化服务改革，要求</w:t>
      </w:r>
      <w:r>
        <w:rPr>
          <w:rFonts w:eastAsia="仿宋" w:hint="eastAsia"/>
          <w:color w:val="000000" w:themeColor="text1"/>
          <w:sz w:val="32"/>
          <w:shd w:val="clear" w:color="auto" w:fill="FFFFFF"/>
        </w:rPr>
        <w:t>深化行政审批制度改革，减少行政审批项目，规范审批流程，创新审批方式，陆续取消和调整一批行政审批项目。在此以前，我市未全面开展清理行政权项工作，哪些应该取消，哪些应该合并，哪些应该保留，底子不清。同时，为保持上下政令畅通，应根据国务院取消和调整行政审批事项的有关决定，结合工作实际，需要及时梳理我市的行政权项实施情况。</w:t>
      </w:r>
    </w:p>
    <w:p w:rsidR="008B7E05" w:rsidRDefault="00551335">
      <w:pPr>
        <w:numPr>
          <w:ilvl w:val="0"/>
          <w:numId w:val="1"/>
        </w:numPr>
        <w:spacing w:line="600" w:lineRule="exact"/>
        <w:ind w:firstLineChars="250" w:firstLine="803"/>
        <w:rPr>
          <w:rFonts w:ascii="仿宋_GB2312" w:eastAsia="楷体" w:hAnsi="仿宋_GB2312"/>
          <w:b/>
          <w:color w:val="000000" w:themeColor="text1"/>
          <w:sz w:val="32"/>
          <w:szCs w:val="30"/>
        </w:rPr>
      </w:pPr>
      <w:r>
        <w:rPr>
          <w:rStyle w:val="a8"/>
          <w:rFonts w:ascii="仿宋_GB2312" w:eastAsia="楷体" w:hAnsi="仿宋_GB2312" w:hint="eastAsia"/>
          <w:color w:val="000000" w:themeColor="text1"/>
          <w:sz w:val="32"/>
          <w:szCs w:val="32"/>
          <w:shd w:val="clear" w:color="auto" w:fill="FFFFFF"/>
        </w:rPr>
        <w:lastRenderedPageBreak/>
        <w:t>关于修订政府令</w:t>
      </w:r>
      <w:r>
        <w:rPr>
          <w:rStyle w:val="a8"/>
          <w:rFonts w:ascii="仿宋_GB2312" w:eastAsia="楷体" w:hAnsi="仿宋_GB2312"/>
          <w:color w:val="000000" w:themeColor="text1"/>
          <w:sz w:val="32"/>
          <w:szCs w:val="32"/>
          <w:shd w:val="clear" w:color="auto" w:fill="FFFFFF"/>
        </w:rPr>
        <w:t>(</w:t>
      </w:r>
      <w:r>
        <w:rPr>
          <w:rStyle w:val="a8"/>
          <w:rFonts w:ascii="仿宋_GB2312" w:eastAsia="楷体" w:hAnsi="仿宋_GB2312" w:hint="eastAsia"/>
          <w:color w:val="000000" w:themeColor="text1"/>
          <w:sz w:val="32"/>
          <w:szCs w:val="32"/>
          <w:shd w:val="clear" w:color="auto" w:fill="FFFFFF"/>
        </w:rPr>
        <w:t>2007</w:t>
      </w:r>
      <w:r>
        <w:rPr>
          <w:rStyle w:val="a8"/>
          <w:rFonts w:ascii="仿宋_GB2312" w:eastAsia="楷体" w:hAnsi="仿宋_GB2312"/>
          <w:color w:val="000000" w:themeColor="text1"/>
          <w:sz w:val="32"/>
          <w:szCs w:val="32"/>
          <w:shd w:val="clear" w:color="auto" w:fill="FFFFFF"/>
        </w:rPr>
        <w:t>)</w:t>
      </w:r>
      <w:r>
        <w:rPr>
          <w:rStyle w:val="a8"/>
          <w:rFonts w:ascii="仿宋_GB2312" w:eastAsia="楷体" w:hAnsi="仿宋_GB2312" w:hint="eastAsia"/>
          <w:color w:val="000000" w:themeColor="text1"/>
          <w:sz w:val="32"/>
          <w:szCs w:val="32"/>
          <w:shd w:val="clear" w:color="auto" w:fill="FFFFFF"/>
        </w:rPr>
        <w:t>65</w:t>
      </w:r>
      <w:r>
        <w:rPr>
          <w:rStyle w:val="a8"/>
          <w:rFonts w:ascii="仿宋_GB2312" w:eastAsia="楷体" w:hAnsi="仿宋_GB2312" w:hint="eastAsia"/>
          <w:color w:val="000000" w:themeColor="text1"/>
          <w:sz w:val="32"/>
          <w:szCs w:val="32"/>
          <w:shd w:val="clear" w:color="auto" w:fill="FFFFFF"/>
        </w:rPr>
        <w:t>号等</w:t>
      </w:r>
      <w:r>
        <w:rPr>
          <w:rStyle w:val="a8"/>
          <w:rFonts w:ascii="仿宋_GB2312" w:eastAsia="楷体" w:hAnsi="仿宋_GB2312"/>
          <w:color w:val="000000" w:themeColor="text1"/>
          <w:sz w:val="32"/>
          <w:szCs w:val="32"/>
          <w:shd w:val="clear" w:color="auto" w:fill="FFFFFF"/>
        </w:rPr>
        <w:t>6</w:t>
      </w:r>
      <w:r>
        <w:rPr>
          <w:rStyle w:val="a8"/>
          <w:rFonts w:ascii="仿宋_GB2312" w:eastAsia="楷体" w:hAnsi="仿宋_GB2312" w:hint="eastAsia"/>
          <w:color w:val="000000" w:themeColor="text1"/>
          <w:sz w:val="32"/>
          <w:szCs w:val="32"/>
          <w:shd w:val="clear" w:color="auto" w:fill="FFFFFF"/>
        </w:rPr>
        <w:t>件规章的主要依据</w:t>
      </w:r>
    </w:p>
    <w:p w:rsidR="008B7E05" w:rsidRDefault="00551335">
      <w:pPr>
        <w:pStyle w:val="a7"/>
        <w:shd w:val="clear" w:color="auto" w:fill="FFFFFF"/>
        <w:spacing w:beforeAutospacing="0" w:afterAutospacing="0" w:line="600" w:lineRule="exact"/>
        <w:ind w:firstLineChars="200" w:firstLine="640"/>
        <w:jc w:val="both"/>
        <w:rPr>
          <w:rStyle w:val="a8"/>
          <w:rFonts w:ascii="仿宋" w:eastAsia="仿宋" w:hAnsi="仿宋" w:cs="仿宋"/>
          <w:b w:val="0"/>
          <w:color w:val="333333"/>
          <w:sz w:val="32"/>
          <w:szCs w:val="32"/>
          <w:shd w:val="clear" w:color="auto" w:fill="FFFFFF"/>
        </w:rPr>
      </w:pPr>
      <w:r>
        <w:rPr>
          <w:rStyle w:val="a8"/>
          <w:rFonts w:ascii="仿宋" w:eastAsia="仿宋" w:hAnsi="仿宋" w:cs="仿宋" w:hint="eastAsia"/>
          <w:b w:val="0"/>
          <w:color w:val="333333"/>
          <w:sz w:val="32"/>
          <w:szCs w:val="32"/>
          <w:shd w:val="clear" w:color="auto" w:fill="FFFFFF"/>
        </w:rPr>
        <w:t>1.《国务院关于取消第一批行政审批项目的决定》（国发[2002]24号）；</w:t>
      </w:r>
    </w:p>
    <w:p w:rsidR="008B7E05" w:rsidRDefault="00551335">
      <w:pPr>
        <w:pStyle w:val="a7"/>
        <w:shd w:val="clear" w:color="auto" w:fill="FFFFFF"/>
        <w:spacing w:beforeAutospacing="0" w:afterAutospacing="0" w:line="600" w:lineRule="exact"/>
        <w:ind w:firstLineChars="200" w:firstLine="640"/>
        <w:jc w:val="both"/>
        <w:rPr>
          <w:rStyle w:val="a8"/>
          <w:rFonts w:ascii="仿宋" w:eastAsia="仿宋" w:hAnsi="仿宋" w:cs="仿宋"/>
          <w:b w:val="0"/>
          <w:color w:val="333333"/>
          <w:sz w:val="32"/>
          <w:szCs w:val="32"/>
          <w:shd w:val="clear" w:color="auto" w:fill="FFFFFF"/>
        </w:rPr>
      </w:pPr>
      <w:r>
        <w:rPr>
          <w:rStyle w:val="a8"/>
          <w:rFonts w:ascii="仿宋" w:eastAsia="仿宋" w:hAnsi="仿宋" w:cs="仿宋" w:hint="eastAsia"/>
          <w:b w:val="0"/>
          <w:color w:val="333333"/>
          <w:sz w:val="32"/>
          <w:szCs w:val="32"/>
          <w:shd w:val="clear" w:color="auto" w:fill="FFFFFF"/>
        </w:rPr>
        <w:t>2.《国务院关于取消第二批行政审批项目和改变一批行政审批项目管理方式的决定》（国发[2003]5号）；</w:t>
      </w:r>
    </w:p>
    <w:p w:rsidR="008B7E05" w:rsidRDefault="00551335">
      <w:pPr>
        <w:pStyle w:val="a7"/>
        <w:shd w:val="clear" w:color="auto" w:fill="FFFFFF"/>
        <w:spacing w:beforeAutospacing="0" w:afterAutospacing="0" w:line="600" w:lineRule="exact"/>
        <w:ind w:firstLineChars="200" w:firstLine="640"/>
        <w:jc w:val="both"/>
        <w:rPr>
          <w:rStyle w:val="a8"/>
          <w:rFonts w:ascii="仿宋" w:eastAsia="仿宋" w:hAnsi="仿宋" w:cs="仿宋"/>
          <w:b w:val="0"/>
          <w:color w:val="333333"/>
          <w:sz w:val="32"/>
          <w:szCs w:val="32"/>
          <w:shd w:val="clear" w:color="auto" w:fill="FFFFFF"/>
        </w:rPr>
      </w:pPr>
      <w:r>
        <w:rPr>
          <w:rStyle w:val="a8"/>
          <w:rFonts w:ascii="仿宋" w:eastAsia="仿宋" w:hAnsi="仿宋" w:cs="仿宋" w:hint="eastAsia"/>
          <w:b w:val="0"/>
          <w:color w:val="333333"/>
          <w:sz w:val="32"/>
          <w:szCs w:val="32"/>
          <w:shd w:val="clear" w:color="auto" w:fill="FFFFFF"/>
        </w:rPr>
        <w:t>3.《国务院关于第三批取消和调整行政审批项目的决定》（国发[2004]5号）；</w:t>
      </w:r>
    </w:p>
    <w:p w:rsidR="008B7E05" w:rsidRDefault="00551335">
      <w:pPr>
        <w:pStyle w:val="a7"/>
        <w:shd w:val="clear" w:color="auto" w:fill="FFFFFF"/>
        <w:spacing w:beforeAutospacing="0" w:afterAutospacing="0" w:line="600" w:lineRule="exact"/>
        <w:ind w:firstLineChars="200" w:firstLine="640"/>
        <w:jc w:val="both"/>
        <w:rPr>
          <w:rStyle w:val="a8"/>
          <w:rFonts w:ascii="仿宋" w:eastAsia="仿宋" w:hAnsi="仿宋" w:cs="仿宋"/>
          <w:b w:val="0"/>
          <w:color w:val="333333"/>
          <w:sz w:val="32"/>
          <w:szCs w:val="32"/>
          <w:shd w:val="clear" w:color="auto" w:fill="FFFFFF"/>
        </w:rPr>
      </w:pPr>
      <w:r>
        <w:rPr>
          <w:rStyle w:val="a8"/>
          <w:rFonts w:ascii="仿宋" w:eastAsia="仿宋" w:hAnsi="仿宋" w:cs="仿宋" w:hint="eastAsia"/>
          <w:b w:val="0"/>
          <w:color w:val="333333"/>
          <w:sz w:val="32"/>
          <w:szCs w:val="32"/>
          <w:shd w:val="clear" w:color="auto" w:fill="FFFFFF"/>
        </w:rPr>
        <w:t>4.《国务院关于第四批取消和调整行政审批项目的决定》（国发[2007]33号）；</w:t>
      </w:r>
    </w:p>
    <w:p w:rsidR="008B7E05" w:rsidRDefault="00551335">
      <w:pPr>
        <w:pStyle w:val="a7"/>
        <w:shd w:val="clear" w:color="auto" w:fill="FFFFFF"/>
        <w:spacing w:beforeAutospacing="0" w:afterAutospacing="0" w:line="600" w:lineRule="exact"/>
        <w:ind w:firstLineChars="200" w:firstLine="640"/>
        <w:jc w:val="both"/>
        <w:rPr>
          <w:rStyle w:val="a8"/>
          <w:rFonts w:ascii="仿宋" w:eastAsia="仿宋" w:hAnsi="仿宋" w:cs="仿宋"/>
          <w:b w:val="0"/>
          <w:color w:val="333333"/>
          <w:sz w:val="32"/>
          <w:szCs w:val="32"/>
          <w:shd w:val="clear" w:color="auto" w:fill="FFFFFF"/>
        </w:rPr>
      </w:pPr>
      <w:r>
        <w:rPr>
          <w:rStyle w:val="a8"/>
          <w:rFonts w:ascii="仿宋" w:eastAsia="仿宋" w:hAnsi="仿宋" w:cs="仿宋" w:hint="eastAsia"/>
          <w:b w:val="0"/>
          <w:color w:val="333333"/>
          <w:sz w:val="32"/>
          <w:szCs w:val="32"/>
          <w:shd w:val="clear" w:color="auto" w:fill="FFFFFF"/>
        </w:rPr>
        <w:t>5.《国务院关于第五批取消和下放管理层级行政审批项目的决定》（国发[2010]21号）；</w:t>
      </w:r>
    </w:p>
    <w:p w:rsidR="008B7E05" w:rsidRDefault="00551335">
      <w:pPr>
        <w:pStyle w:val="a7"/>
        <w:shd w:val="clear" w:color="auto" w:fill="FFFFFF"/>
        <w:spacing w:beforeAutospacing="0" w:afterAutospacing="0" w:line="600" w:lineRule="exact"/>
        <w:ind w:firstLineChars="200" w:firstLine="640"/>
        <w:jc w:val="both"/>
        <w:rPr>
          <w:rStyle w:val="a8"/>
          <w:rFonts w:ascii="仿宋" w:eastAsia="仿宋" w:hAnsi="仿宋" w:cs="仿宋"/>
          <w:b w:val="0"/>
          <w:color w:val="333333"/>
          <w:sz w:val="32"/>
          <w:szCs w:val="32"/>
          <w:shd w:val="clear" w:color="auto" w:fill="FFFFFF"/>
        </w:rPr>
      </w:pPr>
      <w:r>
        <w:rPr>
          <w:rStyle w:val="a8"/>
          <w:rFonts w:ascii="仿宋" w:eastAsia="仿宋" w:hAnsi="仿宋" w:cs="仿宋" w:hint="eastAsia"/>
          <w:b w:val="0"/>
          <w:color w:val="333333"/>
          <w:sz w:val="32"/>
          <w:szCs w:val="32"/>
          <w:shd w:val="clear" w:color="auto" w:fill="FFFFFF"/>
        </w:rPr>
        <w:t>6.《国务院关于第六批取消和调整行政审批项目的决定》（国发[2012]52号）；</w:t>
      </w:r>
    </w:p>
    <w:p w:rsidR="008B7E05" w:rsidRDefault="00551335">
      <w:pPr>
        <w:pStyle w:val="a7"/>
        <w:shd w:val="clear" w:color="auto" w:fill="FFFFFF"/>
        <w:spacing w:beforeAutospacing="0" w:afterAutospacing="0" w:line="600" w:lineRule="exact"/>
        <w:ind w:firstLineChars="200" w:firstLine="640"/>
        <w:jc w:val="both"/>
        <w:rPr>
          <w:rStyle w:val="a8"/>
          <w:rFonts w:ascii="仿宋" w:eastAsia="仿宋" w:hAnsi="仿宋" w:cs="仿宋"/>
          <w:b w:val="0"/>
          <w:color w:val="333333"/>
          <w:sz w:val="32"/>
          <w:szCs w:val="32"/>
          <w:shd w:val="clear" w:color="auto" w:fill="FFFFFF"/>
        </w:rPr>
      </w:pPr>
      <w:r>
        <w:rPr>
          <w:rStyle w:val="a8"/>
          <w:rFonts w:ascii="仿宋" w:eastAsia="仿宋" w:hAnsi="仿宋" w:cs="仿宋" w:hint="eastAsia"/>
          <w:b w:val="0"/>
          <w:color w:val="333333"/>
          <w:sz w:val="32"/>
          <w:szCs w:val="32"/>
          <w:shd w:val="clear" w:color="auto" w:fill="FFFFFF"/>
        </w:rPr>
        <w:t>7.《国务院关于取消和下放一批行政审批项目等事项的决定》（国发[2013]19号）；</w:t>
      </w:r>
    </w:p>
    <w:p w:rsidR="008B7E05" w:rsidRDefault="00551335">
      <w:pPr>
        <w:pStyle w:val="a7"/>
        <w:shd w:val="clear" w:color="auto" w:fill="FFFFFF"/>
        <w:spacing w:beforeAutospacing="0" w:afterAutospacing="0" w:line="600" w:lineRule="exact"/>
        <w:ind w:firstLineChars="200" w:firstLine="640"/>
        <w:jc w:val="both"/>
        <w:rPr>
          <w:rStyle w:val="a8"/>
          <w:rFonts w:ascii="仿宋" w:eastAsia="仿宋" w:hAnsi="仿宋" w:cs="仿宋"/>
          <w:b w:val="0"/>
          <w:color w:val="333333"/>
          <w:sz w:val="32"/>
          <w:szCs w:val="32"/>
          <w:shd w:val="clear" w:color="auto" w:fill="FFFFFF"/>
        </w:rPr>
      </w:pPr>
      <w:r>
        <w:rPr>
          <w:rStyle w:val="a8"/>
          <w:rFonts w:ascii="仿宋" w:eastAsia="仿宋" w:hAnsi="仿宋" w:cs="仿宋" w:hint="eastAsia"/>
          <w:b w:val="0"/>
          <w:color w:val="333333"/>
          <w:sz w:val="32"/>
          <w:szCs w:val="32"/>
          <w:shd w:val="clear" w:color="auto" w:fill="FFFFFF"/>
        </w:rPr>
        <w:t>8.《国务院关于取消和下放50项行政审批项目等事项的决定》（国发[2013]27号）；</w:t>
      </w:r>
    </w:p>
    <w:p w:rsidR="008B7E05" w:rsidRDefault="00551335">
      <w:pPr>
        <w:pStyle w:val="a7"/>
        <w:shd w:val="clear" w:color="auto" w:fill="FFFFFF"/>
        <w:spacing w:beforeAutospacing="0" w:afterAutospacing="0" w:line="600" w:lineRule="exact"/>
        <w:ind w:firstLineChars="200" w:firstLine="640"/>
        <w:jc w:val="both"/>
        <w:rPr>
          <w:rStyle w:val="a8"/>
          <w:rFonts w:ascii="仿宋" w:eastAsia="仿宋" w:hAnsi="仿宋" w:cs="仿宋"/>
          <w:b w:val="0"/>
          <w:color w:val="333333"/>
          <w:sz w:val="32"/>
          <w:szCs w:val="32"/>
          <w:shd w:val="clear" w:color="auto" w:fill="FFFFFF"/>
        </w:rPr>
      </w:pPr>
      <w:r>
        <w:rPr>
          <w:rStyle w:val="a8"/>
          <w:rFonts w:ascii="仿宋" w:eastAsia="仿宋" w:hAnsi="仿宋" w:cs="仿宋" w:hint="eastAsia"/>
          <w:b w:val="0"/>
          <w:color w:val="333333"/>
          <w:sz w:val="32"/>
          <w:szCs w:val="32"/>
          <w:shd w:val="clear" w:color="auto" w:fill="FFFFFF"/>
        </w:rPr>
        <w:t>9.《国务院关于取消76项评比达标表彰评估项目的决定》（国发[2013]34号）；</w:t>
      </w:r>
    </w:p>
    <w:p w:rsidR="008B7E05" w:rsidRDefault="00551335">
      <w:pPr>
        <w:pStyle w:val="a7"/>
        <w:shd w:val="clear" w:color="auto" w:fill="FFFFFF"/>
        <w:spacing w:beforeAutospacing="0" w:afterAutospacing="0" w:line="600" w:lineRule="exact"/>
        <w:ind w:firstLineChars="200" w:firstLine="640"/>
        <w:jc w:val="both"/>
        <w:rPr>
          <w:rFonts w:ascii="仿宋" w:eastAsia="仿宋" w:hAnsi="仿宋" w:cs="仿宋"/>
          <w:color w:val="333333"/>
          <w:sz w:val="32"/>
          <w:szCs w:val="32"/>
        </w:rPr>
      </w:pPr>
      <w:r>
        <w:rPr>
          <w:rStyle w:val="a8"/>
          <w:rFonts w:ascii="仿宋" w:eastAsia="仿宋" w:hAnsi="仿宋" w:cs="仿宋" w:hint="eastAsia"/>
          <w:b w:val="0"/>
          <w:color w:val="333333"/>
          <w:sz w:val="32"/>
          <w:szCs w:val="32"/>
          <w:shd w:val="clear" w:color="auto" w:fill="FFFFFF"/>
        </w:rPr>
        <w:t>10.《国务院关于取消和下放一批行政审批项目事项的决定》（国发[2013]44号）；</w:t>
      </w:r>
    </w:p>
    <w:p w:rsidR="008B7E05" w:rsidRDefault="00551335">
      <w:pPr>
        <w:pStyle w:val="a7"/>
        <w:shd w:val="clear" w:color="auto" w:fill="FFFFFF"/>
        <w:spacing w:beforeAutospacing="0" w:afterAutospacing="0" w:line="600" w:lineRule="exact"/>
        <w:ind w:firstLineChars="200" w:firstLine="640"/>
        <w:jc w:val="both"/>
        <w:rPr>
          <w:rFonts w:ascii="仿宋" w:eastAsia="仿宋" w:hAnsi="仿宋" w:cs="仿宋"/>
          <w:color w:val="333333"/>
          <w:sz w:val="32"/>
          <w:szCs w:val="32"/>
        </w:rPr>
      </w:pPr>
      <w:r>
        <w:rPr>
          <w:rStyle w:val="a8"/>
          <w:rFonts w:ascii="仿宋" w:eastAsia="仿宋" w:hAnsi="仿宋" w:cs="仿宋" w:hint="eastAsia"/>
          <w:b w:val="0"/>
          <w:color w:val="333333"/>
          <w:sz w:val="32"/>
          <w:szCs w:val="32"/>
          <w:shd w:val="clear" w:color="auto" w:fill="FFFFFF"/>
        </w:rPr>
        <w:lastRenderedPageBreak/>
        <w:t>11.《国务院关于取消和下放一批行政审批项目事项的决定》（国发[2014]5号）；</w:t>
      </w:r>
    </w:p>
    <w:p w:rsidR="008B7E05" w:rsidRDefault="00551335">
      <w:pPr>
        <w:pStyle w:val="a7"/>
        <w:shd w:val="clear" w:color="auto" w:fill="FFFFFF"/>
        <w:spacing w:beforeAutospacing="0" w:afterAutospacing="0" w:line="600" w:lineRule="exact"/>
        <w:ind w:firstLineChars="200" w:firstLine="640"/>
        <w:jc w:val="both"/>
        <w:rPr>
          <w:rStyle w:val="a8"/>
          <w:rFonts w:ascii="仿宋" w:eastAsia="仿宋" w:hAnsi="仿宋" w:cs="仿宋"/>
          <w:b w:val="0"/>
          <w:color w:val="333333"/>
          <w:sz w:val="32"/>
          <w:szCs w:val="32"/>
          <w:shd w:val="clear" w:color="auto" w:fill="FFFFFF"/>
        </w:rPr>
      </w:pPr>
      <w:r>
        <w:rPr>
          <w:rStyle w:val="a8"/>
          <w:rFonts w:ascii="仿宋" w:eastAsia="仿宋" w:hAnsi="仿宋" w:cs="仿宋" w:hint="eastAsia"/>
          <w:b w:val="0"/>
          <w:color w:val="333333"/>
          <w:sz w:val="32"/>
          <w:szCs w:val="32"/>
          <w:shd w:val="clear" w:color="auto" w:fill="FFFFFF"/>
        </w:rPr>
        <w:t>12.《国务院关于取消和调整一批行政审批项目等事项的决定》（国发[2014]27号）；</w:t>
      </w:r>
    </w:p>
    <w:p w:rsidR="008B7E05" w:rsidRDefault="00551335">
      <w:pPr>
        <w:pStyle w:val="a7"/>
        <w:shd w:val="clear" w:color="auto" w:fill="FFFFFF"/>
        <w:spacing w:beforeAutospacing="0" w:afterAutospacing="0" w:line="600" w:lineRule="exact"/>
        <w:ind w:firstLineChars="200" w:firstLine="640"/>
        <w:jc w:val="both"/>
        <w:rPr>
          <w:rStyle w:val="a8"/>
          <w:rFonts w:ascii="仿宋" w:eastAsia="仿宋" w:hAnsi="仿宋" w:cs="仿宋"/>
          <w:b w:val="0"/>
          <w:color w:val="333333"/>
          <w:sz w:val="32"/>
          <w:szCs w:val="32"/>
          <w:shd w:val="clear" w:color="auto" w:fill="FFFFFF"/>
        </w:rPr>
      </w:pPr>
      <w:r>
        <w:rPr>
          <w:rStyle w:val="a8"/>
          <w:rFonts w:ascii="仿宋" w:eastAsia="仿宋" w:hAnsi="仿宋" w:cs="仿宋" w:hint="eastAsia"/>
          <w:b w:val="0"/>
          <w:color w:val="333333"/>
          <w:sz w:val="32"/>
          <w:szCs w:val="32"/>
          <w:shd w:val="clear" w:color="auto" w:fill="FFFFFF"/>
        </w:rPr>
        <w:t>13.《国务院关于取消和调整一批行政审批项目等事项的决定》（国发[2014]50号）；</w:t>
      </w:r>
    </w:p>
    <w:p w:rsidR="008B7E05" w:rsidRDefault="00551335">
      <w:pPr>
        <w:pStyle w:val="a7"/>
        <w:shd w:val="clear" w:color="auto" w:fill="FFFFFF"/>
        <w:spacing w:beforeAutospacing="0" w:afterAutospacing="0" w:line="600" w:lineRule="exact"/>
        <w:ind w:firstLineChars="200" w:firstLine="640"/>
        <w:jc w:val="both"/>
        <w:rPr>
          <w:rStyle w:val="a8"/>
          <w:rFonts w:ascii="仿宋" w:eastAsia="仿宋" w:hAnsi="仿宋" w:cs="仿宋"/>
          <w:b w:val="0"/>
          <w:color w:val="333333"/>
          <w:sz w:val="32"/>
          <w:szCs w:val="32"/>
          <w:shd w:val="clear" w:color="auto" w:fill="FFFFFF"/>
        </w:rPr>
      </w:pPr>
      <w:r>
        <w:rPr>
          <w:rStyle w:val="a8"/>
          <w:rFonts w:ascii="仿宋" w:eastAsia="仿宋" w:hAnsi="仿宋" w:cs="仿宋" w:hint="eastAsia"/>
          <w:b w:val="0"/>
          <w:color w:val="333333"/>
          <w:sz w:val="32"/>
          <w:szCs w:val="32"/>
          <w:shd w:val="clear" w:color="auto" w:fill="FFFFFF"/>
        </w:rPr>
        <w:t>14.《国务院关于取消和调整一批行政审批项目等事项的决定》（国发[2015]11号）；</w:t>
      </w:r>
    </w:p>
    <w:p w:rsidR="008B7E05" w:rsidRDefault="00551335">
      <w:pPr>
        <w:pStyle w:val="a7"/>
        <w:shd w:val="clear" w:color="auto" w:fill="FFFFFF"/>
        <w:spacing w:beforeAutospacing="0" w:afterAutospacing="0" w:line="600" w:lineRule="exact"/>
        <w:ind w:firstLineChars="200" w:firstLine="640"/>
        <w:jc w:val="both"/>
        <w:rPr>
          <w:rStyle w:val="a8"/>
          <w:rFonts w:ascii="仿宋" w:eastAsia="仿宋" w:hAnsi="仿宋" w:cs="仿宋"/>
          <w:b w:val="0"/>
          <w:color w:val="333333"/>
          <w:sz w:val="32"/>
          <w:szCs w:val="32"/>
          <w:shd w:val="clear" w:color="auto" w:fill="FFFFFF"/>
        </w:rPr>
      </w:pPr>
      <w:r>
        <w:rPr>
          <w:rStyle w:val="a8"/>
          <w:rFonts w:ascii="仿宋" w:eastAsia="仿宋" w:hAnsi="仿宋" w:cs="仿宋" w:hint="eastAsia"/>
          <w:b w:val="0"/>
          <w:color w:val="333333"/>
          <w:sz w:val="32"/>
          <w:szCs w:val="32"/>
          <w:shd w:val="clear" w:color="auto" w:fill="FFFFFF"/>
        </w:rPr>
        <w:t>15.《国务院关于取消非行政许可项目审批事项的决定》（国发[2015]27号）；</w:t>
      </w:r>
    </w:p>
    <w:p w:rsidR="008B7E05" w:rsidRDefault="00551335">
      <w:pPr>
        <w:pStyle w:val="a7"/>
        <w:shd w:val="clear" w:color="auto" w:fill="FFFFFF"/>
        <w:spacing w:beforeAutospacing="0" w:afterAutospacing="0" w:line="600" w:lineRule="exact"/>
        <w:ind w:firstLineChars="200" w:firstLine="640"/>
        <w:jc w:val="both"/>
        <w:rPr>
          <w:rStyle w:val="a8"/>
          <w:rFonts w:ascii="仿宋" w:eastAsia="仿宋" w:hAnsi="仿宋" w:cs="仿宋"/>
          <w:b w:val="0"/>
          <w:color w:val="333333"/>
          <w:sz w:val="32"/>
          <w:szCs w:val="32"/>
          <w:shd w:val="clear" w:color="auto" w:fill="FFFFFF"/>
        </w:rPr>
      </w:pPr>
      <w:r>
        <w:rPr>
          <w:rStyle w:val="a8"/>
          <w:rFonts w:ascii="仿宋" w:eastAsia="仿宋" w:hAnsi="仿宋" w:cs="仿宋" w:hint="eastAsia"/>
          <w:b w:val="0"/>
          <w:color w:val="333333"/>
          <w:sz w:val="32"/>
          <w:szCs w:val="32"/>
          <w:shd w:val="clear" w:color="auto" w:fill="FFFFFF"/>
        </w:rPr>
        <w:t>16.《国务院关于取消一批职业资格许可和认可事项的决定》（国发[2015]41号）；</w:t>
      </w:r>
    </w:p>
    <w:p w:rsidR="008B7E05" w:rsidRDefault="00551335">
      <w:pPr>
        <w:pStyle w:val="a7"/>
        <w:shd w:val="clear" w:color="auto" w:fill="FFFFFF"/>
        <w:spacing w:beforeAutospacing="0" w:afterAutospacing="0" w:line="600" w:lineRule="exact"/>
        <w:ind w:firstLineChars="200" w:firstLine="640"/>
        <w:jc w:val="both"/>
        <w:rPr>
          <w:rStyle w:val="a8"/>
          <w:rFonts w:ascii="仿宋" w:eastAsia="仿宋" w:hAnsi="仿宋" w:cs="仿宋"/>
          <w:b w:val="0"/>
          <w:color w:val="333333"/>
          <w:sz w:val="32"/>
          <w:szCs w:val="32"/>
          <w:shd w:val="clear" w:color="auto" w:fill="FFFFFF"/>
        </w:rPr>
      </w:pPr>
      <w:r>
        <w:rPr>
          <w:rStyle w:val="a8"/>
          <w:rFonts w:ascii="仿宋" w:eastAsia="仿宋" w:hAnsi="仿宋" w:cs="仿宋" w:hint="eastAsia"/>
          <w:b w:val="0"/>
          <w:color w:val="333333"/>
          <w:sz w:val="32"/>
          <w:szCs w:val="32"/>
          <w:shd w:val="clear" w:color="auto" w:fill="FFFFFF"/>
        </w:rPr>
        <w:t>17.《国务院关于取消62项中央指定地方实施行政审批事项的决定》（国发[2015]57号）；</w:t>
      </w:r>
    </w:p>
    <w:p w:rsidR="008B7E05" w:rsidRDefault="00551335">
      <w:pPr>
        <w:pStyle w:val="a7"/>
        <w:shd w:val="clear" w:color="auto" w:fill="FFFFFF"/>
        <w:spacing w:beforeAutospacing="0" w:afterAutospacing="0" w:line="600" w:lineRule="exact"/>
        <w:ind w:firstLineChars="200" w:firstLine="640"/>
        <w:jc w:val="both"/>
        <w:rPr>
          <w:rStyle w:val="a8"/>
          <w:rFonts w:ascii="仿宋" w:eastAsia="仿宋" w:hAnsi="仿宋" w:cs="仿宋"/>
          <w:b w:val="0"/>
          <w:color w:val="333333"/>
          <w:sz w:val="32"/>
          <w:szCs w:val="32"/>
          <w:shd w:val="clear" w:color="auto" w:fill="FFFFFF"/>
        </w:rPr>
      </w:pPr>
      <w:r>
        <w:rPr>
          <w:rStyle w:val="a8"/>
          <w:rFonts w:ascii="仿宋" w:eastAsia="仿宋" w:hAnsi="仿宋" w:cs="仿宋" w:hint="eastAsia"/>
          <w:b w:val="0"/>
          <w:color w:val="333333"/>
          <w:sz w:val="32"/>
          <w:szCs w:val="32"/>
          <w:shd w:val="clear" w:color="auto" w:fill="FFFFFF"/>
        </w:rPr>
        <w:t>18.《国务院关于第一批清理规范89项国务院部门行政审批中介服务事项的决定》（国发[2015]58号）；</w:t>
      </w:r>
    </w:p>
    <w:p w:rsidR="008B7E05" w:rsidRDefault="00551335">
      <w:pPr>
        <w:pStyle w:val="a7"/>
        <w:shd w:val="clear" w:color="auto" w:fill="FFFFFF"/>
        <w:spacing w:beforeAutospacing="0" w:afterAutospacing="0" w:line="600" w:lineRule="exact"/>
        <w:ind w:firstLineChars="200" w:firstLine="640"/>
        <w:jc w:val="both"/>
        <w:rPr>
          <w:rStyle w:val="a8"/>
          <w:rFonts w:ascii="仿宋" w:eastAsia="仿宋" w:hAnsi="仿宋" w:cs="仿宋"/>
          <w:b w:val="0"/>
          <w:color w:val="333333"/>
          <w:sz w:val="32"/>
          <w:szCs w:val="32"/>
          <w:shd w:val="clear" w:color="auto" w:fill="FFFFFF"/>
        </w:rPr>
      </w:pPr>
      <w:r>
        <w:rPr>
          <w:rStyle w:val="a8"/>
          <w:rFonts w:ascii="仿宋" w:eastAsia="仿宋" w:hAnsi="仿宋" w:cs="仿宋" w:hint="eastAsia"/>
          <w:b w:val="0"/>
          <w:color w:val="333333"/>
          <w:sz w:val="32"/>
          <w:szCs w:val="32"/>
          <w:shd w:val="clear" w:color="auto" w:fill="FFFFFF"/>
        </w:rPr>
        <w:t>19.国务院关于取消一批职业资格许可和认可事项的决定》（国发[2016]5号）；</w:t>
      </w:r>
    </w:p>
    <w:p w:rsidR="008B7E05" w:rsidRDefault="00551335">
      <w:pPr>
        <w:pStyle w:val="a7"/>
        <w:shd w:val="clear" w:color="auto" w:fill="FFFFFF"/>
        <w:spacing w:beforeAutospacing="0" w:afterAutospacing="0" w:line="600" w:lineRule="exact"/>
        <w:ind w:firstLineChars="200" w:firstLine="640"/>
        <w:jc w:val="both"/>
        <w:rPr>
          <w:rStyle w:val="a8"/>
          <w:rFonts w:ascii="仿宋" w:eastAsia="仿宋" w:hAnsi="仿宋" w:cs="仿宋"/>
          <w:b w:val="0"/>
          <w:color w:val="333333"/>
          <w:sz w:val="32"/>
          <w:szCs w:val="32"/>
          <w:shd w:val="clear" w:color="auto" w:fill="FFFFFF"/>
        </w:rPr>
      </w:pPr>
      <w:r>
        <w:rPr>
          <w:rStyle w:val="a8"/>
          <w:rFonts w:ascii="仿宋" w:eastAsia="仿宋" w:hAnsi="仿宋" w:cs="仿宋" w:hint="eastAsia"/>
          <w:b w:val="0"/>
          <w:color w:val="333333"/>
          <w:sz w:val="32"/>
          <w:szCs w:val="32"/>
          <w:shd w:val="clear" w:color="auto" w:fill="FFFFFF"/>
        </w:rPr>
        <w:t>20.《国务院关于第二批取消152项中央指定地方实施行政审批事项的决定》（国发[2016]9号）；</w:t>
      </w:r>
    </w:p>
    <w:p w:rsidR="008B7E05" w:rsidRDefault="00551335">
      <w:pPr>
        <w:pStyle w:val="a7"/>
        <w:shd w:val="clear" w:color="auto" w:fill="FFFFFF"/>
        <w:spacing w:beforeAutospacing="0" w:afterAutospacing="0" w:line="600" w:lineRule="exact"/>
        <w:ind w:firstLineChars="200" w:firstLine="640"/>
        <w:jc w:val="both"/>
        <w:rPr>
          <w:rStyle w:val="a8"/>
          <w:rFonts w:ascii="仿宋" w:eastAsia="仿宋" w:hAnsi="仿宋" w:cs="仿宋"/>
          <w:b w:val="0"/>
          <w:color w:val="333333"/>
          <w:sz w:val="32"/>
          <w:szCs w:val="32"/>
          <w:shd w:val="clear" w:color="auto" w:fill="FFFFFF"/>
        </w:rPr>
      </w:pPr>
      <w:r>
        <w:rPr>
          <w:rStyle w:val="a8"/>
          <w:rFonts w:ascii="仿宋" w:eastAsia="仿宋" w:hAnsi="仿宋" w:cs="仿宋" w:hint="eastAsia"/>
          <w:b w:val="0"/>
          <w:color w:val="333333"/>
          <w:sz w:val="32"/>
          <w:szCs w:val="32"/>
          <w:shd w:val="clear" w:color="auto" w:fill="FFFFFF"/>
        </w:rPr>
        <w:t>21.《国务院关于取消13项国务院部门行政许可事项的决定》（国发[2016]10号）；</w:t>
      </w:r>
    </w:p>
    <w:p w:rsidR="008B7E05" w:rsidRDefault="00551335">
      <w:pPr>
        <w:pStyle w:val="a7"/>
        <w:shd w:val="clear" w:color="auto" w:fill="FFFFFF"/>
        <w:spacing w:beforeAutospacing="0" w:afterAutospacing="0" w:line="600" w:lineRule="exact"/>
        <w:ind w:firstLineChars="200" w:firstLine="640"/>
        <w:jc w:val="both"/>
        <w:rPr>
          <w:rStyle w:val="a8"/>
          <w:rFonts w:ascii="仿宋" w:eastAsia="仿宋" w:hAnsi="仿宋" w:cs="仿宋"/>
          <w:b w:val="0"/>
          <w:color w:val="333333"/>
          <w:sz w:val="32"/>
          <w:szCs w:val="32"/>
          <w:shd w:val="clear" w:color="auto" w:fill="FFFFFF"/>
        </w:rPr>
      </w:pPr>
      <w:r>
        <w:rPr>
          <w:rStyle w:val="a8"/>
          <w:rFonts w:ascii="仿宋" w:eastAsia="仿宋" w:hAnsi="仿宋" w:cs="仿宋" w:hint="eastAsia"/>
          <w:b w:val="0"/>
          <w:color w:val="333333"/>
          <w:sz w:val="32"/>
          <w:szCs w:val="32"/>
          <w:shd w:val="clear" w:color="auto" w:fill="FFFFFF"/>
        </w:rPr>
        <w:lastRenderedPageBreak/>
        <w:t>22.《国务院关于第二批清理规范192项国务院部门行政审批中介服务事项的决定》（国发[2016]11号）；</w:t>
      </w:r>
    </w:p>
    <w:p w:rsidR="008B7E05" w:rsidRDefault="00551335">
      <w:pPr>
        <w:pStyle w:val="a7"/>
        <w:shd w:val="clear" w:color="auto" w:fill="FFFFFF"/>
        <w:spacing w:beforeAutospacing="0" w:afterAutospacing="0" w:line="600" w:lineRule="exact"/>
        <w:ind w:firstLineChars="200" w:firstLine="640"/>
        <w:jc w:val="both"/>
        <w:rPr>
          <w:rStyle w:val="a8"/>
          <w:rFonts w:ascii="仿宋" w:eastAsia="仿宋" w:hAnsi="仿宋" w:cs="仿宋"/>
          <w:b w:val="0"/>
          <w:color w:val="333333"/>
          <w:sz w:val="32"/>
          <w:szCs w:val="32"/>
          <w:shd w:val="clear" w:color="auto" w:fill="FFFFFF"/>
        </w:rPr>
      </w:pPr>
      <w:r>
        <w:rPr>
          <w:rStyle w:val="a8"/>
          <w:rFonts w:ascii="仿宋" w:eastAsia="仿宋" w:hAnsi="仿宋" w:cs="仿宋" w:hint="eastAsia"/>
          <w:b w:val="0"/>
          <w:color w:val="333333"/>
          <w:sz w:val="32"/>
          <w:szCs w:val="32"/>
          <w:shd w:val="clear" w:color="auto" w:fill="FFFFFF"/>
        </w:rPr>
        <w:t>23.国务院关于取消一批职业资格许可和认可事项的决定》（国发[2016]35号）；</w:t>
      </w:r>
    </w:p>
    <w:p w:rsidR="008B7E05" w:rsidRDefault="00551335">
      <w:pPr>
        <w:pStyle w:val="a7"/>
        <w:shd w:val="clear" w:color="auto" w:fill="FFFFFF"/>
        <w:spacing w:beforeAutospacing="0" w:afterAutospacing="0" w:line="600" w:lineRule="exact"/>
        <w:ind w:firstLineChars="200" w:firstLine="640"/>
        <w:jc w:val="both"/>
        <w:rPr>
          <w:rStyle w:val="a8"/>
          <w:rFonts w:ascii="仿宋" w:eastAsia="仿宋" w:hAnsi="仿宋" w:cs="仿宋"/>
          <w:b w:val="0"/>
          <w:color w:val="333333"/>
          <w:sz w:val="32"/>
          <w:szCs w:val="32"/>
          <w:shd w:val="clear" w:color="auto" w:fill="FFFFFF"/>
        </w:rPr>
      </w:pPr>
      <w:r>
        <w:rPr>
          <w:rStyle w:val="a8"/>
          <w:rFonts w:ascii="仿宋" w:eastAsia="仿宋" w:hAnsi="仿宋" w:cs="仿宋" w:hint="eastAsia"/>
          <w:b w:val="0"/>
          <w:color w:val="333333"/>
          <w:sz w:val="32"/>
          <w:szCs w:val="32"/>
          <w:shd w:val="clear" w:color="auto" w:fill="FFFFFF"/>
        </w:rPr>
        <w:t>24.国务院关于取消一批职业资格许可和认可事项的决定》（国发[2016]68号）；</w:t>
      </w:r>
    </w:p>
    <w:p w:rsidR="008B7E05" w:rsidRDefault="00551335">
      <w:pPr>
        <w:pStyle w:val="a7"/>
        <w:shd w:val="clear" w:color="auto" w:fill="FFFFFF"/>
        <w:spacing w:beforeAutospacing="0" w:afterAutospacing="0" w:line="600" w:lineRule="exact"/>
        <w:ind w:firstLineChars="200" w:firstLine="640"/>
        <w:jc w:val="both"/>
        <w:rPr>
          <w:rStyle w:val="a8"/>
          <w:rFonts w:ascii="仿宋" w:eastAsia="仿宋" w:hAnsi="仿宋" w:cs="仿宋"/>
          <w:b w:val="0"/>
          <w:color w:val="333333"/>
          <w:sz w:val="32"/>
          <w:szCs w:val="32"/>
          <w:shd w:val="clear" w:color="auto" w:fill="FFFFFF"/>
        </w:rPr>
      </w:pPr>
      <w:r>
        <w:rPr>
          <w:rStyle w:val="a8"/>
          <w:rFonts w:ascii="仿宋" w:eastAsia="仿宋" w:hAnsi="仿宋" w:cs="仿宋" w:hint="eastAsia"/>
          <w:b w:val="0"/>
          <w:color w:val="333333"/>
          <w:sz w:val="32"/>
          <w:szCs w:val="32"/>
          <w:shd w:val="clear" w:color="auto" w:fill="FFFFFF"/>
        </w:rPr>
        <w:t>25.《国务院关于第三批取消中央指定地方实施行政许可事项的决定》（国发[2017]7号）；</w:t>
      </w:r>
    </w:p>
    <w:p w:rsidR="008B7E05" w:rsidRDefault="00551335">
      <w:pPr>
        <w:pStyle w:val="a7"/>
        <w:shd w:val="clear" w:color="auto" w:fill="FFFFFF"/>
        <w:spacing w:beforeAutospacing="0" w:afterAutospacing="0" w:line="600" w:lineRule="exact"/>
        <w:ind w:firstLineChars="200" w:firstLine="640"/>
        <w:jc w:val="both"/>
        <w:rPr>
          <w:rStyle w:val="a8"/>
          <w:rFonts w:ascii="仿宋" w:eastAsia="仿宋" w:hAnsi="仿宋" w:cs="仿宋"/>
          <w:b w:val="0"/>
          <w:color w:val="333333"/>
          <w:sz w:val="32"/>
          <w:szCs w:val="32"/>
          <w:shd w:val="clear" w:color="auto" w:fill="FFFFFF"/>
        </w:rPr>
      </w:pPr>
      <w:r>
        <w:rPr>
          <w:rStyle w:val="a8"/>
          <w:rFonts w:ascii="仿宋" w:eastAsia="仿宋" w:hAnsi="仿宋" w:cs="仿宋" w:hint="eastAsia"/>
          <w:b w:val="0"/>
          <w:color w:val="333333"/>
          <w:sz w:val="32"/>
          <w:szCs w:val="32"/>
          <w:shd w:val="clear" w:color="auto" w:fill="FFFFFF"/>
        </w:rPr>
        <w:t>26.《国务院关于第三批清理规范国务院部门行政审批中介服务事项的决定》（国发[2017]8号）</w:t>
      </w:r>
      <w:r w:rsidR="009B048A">
        <w:rPr>
          <w:rStyle w:val="a8"/>
          <w:rFonts w:ascii="仿宋" w:eastAsia="仿宋" w:hAnsi="仿宋" w:cs="仿宋" w:hint="eastAsia"/>
          <w:b w:val="0"/>
          <w:color w:val="333333"/>
          <w:sz w:val="32"/>
          <w:szCs w:val="32"/>
          <w:shd w:val="clear" w:color="auto" w:fill="FFFFFF"/>
        </w:rPr>
        <w:t>；</w:t>
      </w:r>
    </w:p>
    <w:p w:rsidR="00272D48" w:rsidRDefault="00272D48" w:rsidP="00272D48">
      <w:pPr>
        <w:pStyle w:val="a7"/>
        <w:shd w:val="clear" w:color="auto" w:fill="FFFFFF"/>
        <w:spacing w:beforeAutospacing="0" w:afterAutospacing="0" w:line="600" w:lineRule="exact"/>
        <w:ind w:firstLineChars="200" w:firstLine="640"/>
        <w:jc w:val="both"/>
        <w:rPr>
          <w:rStyle w:val="a8"/>
          <w:rFonts w:ascii="仿宋" w:eastAsia="仿宋" w:hAnsi="仿宋" w:cs="仿宋"/>
          <w:b w:val="0"/>
          <w:color w:val="333333"/>
          <w:sz w:val="32"/>
          <w:szCs w:val="32"/>
          <w:shd w:val="clear" w:color="auto" w:fill="FFFFFF"/>
        </w:rPr>
      </w:pPr>
      <w:r w:rsidRPr="00272D48">
        <w:rPr>
          <w:rStyle w:val="a8"/>
          <w:rFonts w:ascii="仿宋" w:eastAsia="仿宋" w:hAnsi="仿宋" w:cs="仿宋" w:hint="eastAsia"/>
          <w:b w:val="0"/>
          <w:color w:val="333333"/>
          <w:sz w:val="32"/>
          <w:szCs w:val="32"/>
          <w:shd w:val="clear" w:color="auto" w:fill="FFFFFF"/>
        </w:rPr>
        <w:t>2</w:t>
      </w:r>
      <w:r w:rsidRPr="00272D48">
        <w:rPr>
          <w:rStyle w:val="a8"/>
          <w:rFonts w:ascii="仿宋" w:eastAsia="仿宋" w:hAnsi="仿宋" w:cs="仿宋"/>
          <w:b w:val="0"/>
          <w:color w:val="333333"/>
          <w:sz w:val="32"/>
          <w:szCs w:val="32"/>
          <w:shd w:val="clear" w:color="auto" w:fill="FFFFFF"/>
        </w:rPr>
        <w:t>7.</w:t>
      </w:r>
      <w:r w:rsidRPr="00272D48">
        <w:rPr>
          <w:rStyle w:val="a8"/>
          <w:rFonts w:ascii="仿宋" w:eastAsia="仿宋" w:hAnsi="仿宋" w:cs="仿宋" w:hint="eastAsia"/>
          <w:b w:val="0"/>
          <w:color w:val="333333"/>
          <w:sz w:val="32"/>
          <w:szCs w:val="32"/>
          <w:shd w:val="clear" w:color="auto" w:fill="FFFFFF"/>
        </w:rPr>
        <w:t>《国务院关于取消和下放一批行政许可事项的决定》（国发〔2019〕6号）</w:t>
      </w:r>
      <w:r w:rsidR="009B048A">
        <w:rPr>
          <w:rStyle w:val="a8"/>
          <w:rFonts w:ascii="仿宋" w:eastAsia="仿宋" w:hAnsi="仿宋" w:cs="仿宋" w:hint="eastAsia"/>
          <w:b w:val="0"/>
          <w:color w:val="333333"/>
          <w:sz w:val="32"/>
          <w:szCs w:val="32"/>
          <w:shd w:val="clear" w:color="auto" w:fill="FFFFFF"/>
        </w:rPr>
        <w:t>。</w:t>
      </w:r>
    </w:p>
    <w:p w:rsidR="008B7E05" w:rsidRDefault="00551335">
      <w:pPr>
        <w:spacing w:line="600" w:lineRule="exact"/>
        <w:ind w:firstLineChars="200" w:firstLine="643"/>
        <w:rPr>
          <w:rFonts w:ascii="仿宋_GB2312" w:eastAsia="楷体" w:hAnsi="仿宋_GB2312"/>
          <w:b/>
          <w:color w:val="000000" w:themeColor="text1"/>
          <w:sz w:val="32"/>
          <w:szCs w:val="30"/>
        </w:rPr>
      </w:pPr>
      <w:r>
        <w:rPr>
          <w:rFonts w:ascii="仿宋_GB2312" w:eastAsia="楷体" w:hAnsi="仿宋_GB2312" w:hint="eastAsia"/>
          <w:b/>
          <w:color w:val="000000" w:themeColor="text1"/>
          <w:sz w:val="32"/>
          <w:szCs w:val="30"/>
        </w:rPr>
        <w:t>三、具体做法</w:t>
      </w:r>
    </w:p>
    <w:p w:rsidR="008B7E05" w:rsidRDefault="00551335">
      <w:pPr>
        <w:pStyle w:val="a7"/>
        <w:shd w:val="clear" w:color="auto" w:fill="FFFFFF"/>
        <w:spacing w:beforeAutospacing="0" w:afterAutospacing="0" w:line="600" w:lineRule="exact"/>
        <w:ind w:firstLineChars="200" w:firstLine="640"/>
        <w:jc w:val="both"/>
        <w:rPr>
          <w:rFonts w:eastAsia="仿宋"/>
          <w:color w:val="000000" w:themeColor="text1"/>
          <w:sz w:val="32"/>
          <w:szCs w:val="32"/>
        </w:rPr>
      </w:pPr>
      <w:r>
        <w:rPr>
          <w:rFonts w:ascii="仿宋_GB2312" w:eastAsia="仿宋" w:hAnsi="仿宋_GB2312" w:hint="eastAsia"/>
          <w:color w:val="000000" w:themeColor="text1"/>
          <w:sz w:val="32"/>
          <w:szCs w:val="30"/>
        </w:rPr>
        <w:t>根据</w:t>
      </w:r>
      <w:r>
        <w:rPr>
          <w:rStyle w:val="a8"/>
          <w:rFonts w:ascii="仿宋" w:eastAsia="仿宋" w:hAnsi="仿宋" w:cs="仿宋" w:hint="eastAsia"/>
          <w:b w:val="0"/>
          <w:color w:val="333333"/>
          <w:sz w:val="32"/>
          <w:szCs w:val="32"/>
          <w:shd w:val="clear" w:color="auto" w:fill="FFFFFF"/>
        </w:rPr>
        <w:t>《国务院关于取消第一批行政审批项目的决定》（国发[2002]24号）等2</w:t>
      </w:r>
      <w:r w:rsidR="00272D48">
        <w:rPr>
          <w:rStyle w:val="a8"/>
          <w:rFonts w:ascii="仿宋" w:eastAsia="仿宋" w:hAnsi="仿宋" w:cs="仿宋"/>
          <w:b w:val="0"/>
          <w:color w:val="333333"/>
          <w:sz w:val="32"/>
          <w:szCs w:val="32"/>
          <w:shd w:val="clear" w:color="auto" w:fill="FFFFFF"/>
        </w:rPr>
        <w:t>7</w:t>
      </w:r>
      <w:r>
        <w:rPr>
          <w:rStyle w:val="a8"/>
          <w:rFonts w:ascii="仿宋" w:eastAsia="仿宋" w:hAnsi="仿宋" w:cs="仿宋" w:hint="eastAsia"/>
          <w:b w:val="0"/>
          <w:color w:val="333333"/>
          <w:sz w:val="32"/>
          <w:szCs w:val="32"/>
          <w:shd w:val="clear" w:color="auto" w:fill="FFFFFF"/>
        </w:rPr>
        <w:t>个文件，寻找</w:t>
      </w:r>
      <w:r>
        <w:rPr>
          <w:rFonts w:eastAsia="仿宋" w:hint="eastAsia"/>
          <w:color w:val="000000" w:themeColor="text1"/>
          <w:sz w:val="32"/>
          <w:szCs w:val="32"/>
        </w:rPr>
        <w:t>6</w:t>
      </w:r>
      <w:r>
        <w:rPr>
          <w:rFonts w:eastAsia="仿宋" w:hint="eastAsia"/>
          <w:color w:val="000000" w:themeColor="text1"/>
          <w:sz w:val="32"/>
          <w:szCs w:val="32"/>
        </w:rPr>
        <w:t>件规章所涉及的各项行政权项的法律、法规和规章及政策文件等依据，逐一分析和判断，确定权项的设定、变更和取消的法理基础和法律依据，确保工作质量。</w:t>
      </w:r>
    </w:p>
    <w:p w:rsidR="008B7E05" w:rsidRDefault="00551335">
      <w:pPr>
        <w:spacing w:line="600" w:lineRule="exact"/>
        <w:ind w:left="760"/>
        <w:rPr>
          <w:rStyle w:val="a8"/>
          <w:rFonts w:ascii="仿宋_GB2312" w:eastAsia="楷体" w:hAnsi="仿宋_GB2312"/>
          <w:color w:val="000000" w:themeColor="text1"/>
          <w:sz w:val="32"/>
          <w:szCs w:val="30"/>
          <w:shd w:val="clear" w:color="auto" w:fill="FFFFFF"/>
        </w:rPr>
      </w:pPr>
      <w:r>
        <w:rPr>
          <w:rStyle w:val="a8"/>
          <w:rFonts w:ascii="仿宋_GB2312" w:eastAsia="楷体" w:hAnsi="仿宋_GB2312" w:hint="eastAsia"/>
          <w:color w:val="000000" w:themeColor="text1"/>
          <w:sz w:val="32"/>
          <w:szCs w:val="30"/>
          <w:shd w:val="clear" w:color="auto" w:fill="FFFFFF"/>
        </w:rPr>
        <w:t>四、具体修改内容</w:t>
      </w:r>
    </w:p>
    <w:p w:rsidR="008B7E05" w:rsidRDefault="00551335">
      <w:pPr>
        <w:spacing w:line="600" w:lineRule="exact"/>
        <w:rPr>
          <w:rStyle w:val="a8"/>
          <w:rFonts w:eastAsia="仿宋"/>
          <w:b w:val="0"/>
          <w:color w:val="000000" w:themeColor="text1"/>
          <w:sz w:val="32"/>
          <w:szCs w:val="32"/>
        </w:rPr>
      </w:pPr>
      <w:r>
        <w:rPr>
          <w:rStyle w:val="a8"/>
          <w:rFonts w:eastAsia="仿宋" w:hint="eastAsia"/>
          <w:b w:val="0"/>
          <w:color w:val="000000" w:themeColor="text1"/>
          <w:sz w:val="32"/>
          <w:szCs w:val="32"/>
        </w:rPr>
        <w:t xml:space="preserve">  </w:t>
      </w:r>
      <w:r>
        <w:rPr>
          <w:rStyle w:val="a8"/>
          <w:rFonts w:eastAsia="仿宋"/>
          <w:b w:val="0"/>
          <w:color w:val="000000" w:themeColor="text1"/>
          <w:sz w:val="32"/>
          <w:szCs w:val="32"/>
        </w:rPr>
        <w:t xml:space="preserve">  </w:t>
      </w:r>
      <w:r>
        <w:rPr>
          <w:rStyle w:val="a8"/>
          <w:rFonts w:eastAsia="仿宋"/>
          <w:b w:val="0"/>
          <w:color w:val="000000" w:themeColor="text1"/>
          <w:sz w:val="32"/>
          <w:szCs w:val="32"/>
        </w:rPr>
        <w:t>（</w:t>
      </w:r>
      <w:r>
        <w:rPr>
          <w:rStyle w:val="a8"/>
          <w:rFonts w:eastAsia="仿宋" w:hint="eastAsia"/>
          <w:b w:val="0"/>
          <w:color w:val="000000" w:themeColor="text1"/>
          <w:sz w:val="32"/>
          <w:szCs w:val="32"/>
        </w:rPr>
        <w:t>一</w:t>
      </w:r>
      <w:r>
        <w:rPr>
          <w:rStyle w:val="a8"/>
          <w:rFonts w:eastAsia="仿宋"/>
          <w:b w:val="0"/>
          <w:color w:val="000000" w:themeColor="text1"/>
          <w:sz w:val="32"/>
          <w:szCs w:val="32"/>
        </w:rPr>
        <w:t>）</w:t>
      </w:r>
      <w:r>
        <w:rPr>
          <w:rStyle w:val="a8"/>
          <w:rFonts w:eastAsia="仿宋" w:hint="eastAsia"/>
          <w:b w:val="0"/>
          <w:color w:val="000000" w:themeColor="text1"/>
          <w:sz w:val="32"/>
          <w:szCs w:val="32"/>
        </w:rPr>
        <w:t>各规章的修改情况</w:t>
      </w:r>
    </w:p>
    <w:p w:rsidR="008B7E05" w:rsidRDefault="00551335">
      <w:pPr>
        <w:spacing w:line="600" w:lineRule="exact"/>
        <w:ind w:firstLineChars="200" w:firstLine="640"/>
        <w:rPr>
          <w:rFonts w:ascii="仿宋_GB2312" w:eastAsia="仿宋" w:hAnsi="仿宋_GB2312"/>
          <w:color w:val="000000" w:themeColor="text1"/>
          <w:sz w:val="32"/>
          <w:szCs w:val="30"/>
        </w:rPr>
      </w:pPr>
      <w:r>
        <w:rPr>
          <w:rFonts w:ascii="仿宋_GB2312" w:eastAsia="仿宋" w:hAnsi="仿宋_GB2312" w:hint="eastAsia"/>
          <w:color w:val="000000" w:themeColor="text1"/>
          <w:sz w:val="32"/>
          <w:szCs w:val="30"/>
        </w:rPr>
        <w:t>1</w:t>
      </w:r>
      <w:r>
        <w:rPr>
          <w:rFonts w:ascii="仿宋_GB2312" w:eastAsia="仿宋" w:hAnsi="仿宋_GB2312" w:hint="eastAsia"/>
          <w:color w:val="000000" w:themeColor="text1"/>
          <w:sz w:val="32"/>
          <w:szCs w:val="30"/>
        </w:rPr>
        <w:t>．政府令</w:t>
      </w:r>
      <w:r>
        <w:rPr>
          <w:rFonts w:ascii="仿宋_GB2312" w:eastAsia="仿宋" w:hAnsi="仿宋_GB2312"/>
          <w:color w:val="000000" w:themeColor="text1"/>
          <w:sz w:val="32"/>
          <w:szCs w:val="30"/>
        </w:rPr>
        <w:t>(</w:t>
      </w:r>
      <w:r>
        <w:rPr>
          <w:rFonts w:ascii="仿宋_GB2312" w:eastAsia="仿宋" w:hAnsi="仿宋_GB2312" w:hint="eastAsia"/>
          <w:color w:val="000000" w:themeColor="text1"/>
          <w:sz w:val="32"/>
          <w:szCs w:val="30"/>
        </w:rPr>
        <w:t>2007</w:t>
      </w:r>
      <w:r>
        <w:rPr>
          <w:rFonts w:ascii="仿宋_GB2312" w:eastAsia="仿宋" w:hAnsi="仿宋_GB2312"/>
          <w:color w:val="000000" w:themeColor="text1"/>
          <w:sz w:val="32"/>
          <w:szCs w:val="30"/>
        </w:rPr>
        <w:t>)</w:t>
      </w:r>
      <w:r>
        <w:rPr>
          <w:rFonts w:ascii="仿宋_GB2312" w:eastAsia="仿宋" w:hAnsi="仿宋_GB2312" w:hint="eastAsia"/>
          <w:color w:val="000000" w:themeColor="text1"/>
          <w:sz w:val="32"/>
          <w:szCs w:val="30"/>
        </w:rPr>
        <w:t>第</w:t>
      </w:r>
      <w:r>
        <w:rPr>
          <w:rFonts w:ascii="仿宋_GB2312" w:eastAsia="仿宋" w:hAnsi="仿宋_GB2312" w:hint="eastAsia"/>
          <w:color w:val="000000" w:themeColor="text1"/>
          <w:sz w:val="32"/>
          <w:szCs w:val="30"/>
        </w:rPr>
        <w:t>65</w:t>
      </w:r>
      <w:r>
        <w:rPr>
          <w:rFonts w:ascii="仿宋_GB2312" w:eastAsia="仿宋" w:hAnsi="仿宋_GB2312" w:hint="eastAsia"/>
          <w:color w:val="000000" w:themeColor="text1"/>
          <w:sz w:val="32"/>
          <w:szCs w:val="30"/>
        </w:rPr>
        <w:t>号，共涉及</w:t>
      </w:r>
      <w:r>
        <w:rPr>
          <w:rFonts w:ascii="仿宋_GB2312" w:eastAsia="仿宋" w:hAnsi="仿宋_GB2312" w:hint="eastAsia"/>
          <w:color w:val="000000" w:themeColor="text1"/>
          <w:sz w:val="32"/>
          <w:szCs w:val="30"/>
        </w:rPr>
        <w:t>54</w:t>
      </w:r>
      <w:r>
        <w:rPr>
          <w:rFonts w:ascii="仿宋_GB2312" w:eastAsia="仿宋" w:hAnsi="仿宋_GB2312" w:hint="eastAsia"/>
          <w:color w:val="000000" w:themeColor="text1"/>
          <w:sz w:val="32"/>
          <w:szCs w:val="30"/>
        </w:rPr>
        <w:t>项行政权项，取消行政权项</w:t>
      </w:r>
      <w:r w:rsidR="00272D48">
        <w:rPr>
          <w:rFonts w:ascii="仿宋_GB2312" w:eastAsia="仿宋" w:hAnsi="仿宋_GB2312"/>
          <w:color w:val="000000" w:themeColor="text1"/>
          <w:sz w:val="32"/>
          <w:szCs w:val="30"/>
        </w:rPr>
        <w:t>5</w:t>
      </w:r>
      <w:r>
        <w:rPr>
          <w:rFonts w:ascii="仿宋_GB2312" w:eastAsia="仿宋" w:hAnsi="仿宋_GB2312" w:hint="eastAsia"/>
          <w:color w:val="000000" w:themeColor="text1"/>
          <w:sz w:val="32"/>
          <w:szCs w:val="30"/>
        </w:rPr>
        <w:t>项，保留</w:t>
      </w:r>
      <w:r w:rsidR="00272D48">
        <w:rPr>
          <w:rFonts w:ascii="仿宋_GB2312" w:eastAsia="仿宋" w:hAnsi="仿宋_GB2312"/>
          <w:color w:val="000000" w:themeColor="text1"/>
          <w:sz w:val="32"/>
          <w:szCs w:val="30"/>
        </w:rPr>
        <w:t>49</w:t>
      </w:r>
      <w:r>
        <w:rPr>
          <w:rFonts w:ascii="仿宋_GB2312" w:eastAsia="仿宋" w:hAnsi="仿宋_GB2312" w:hint="eastAsia"/>
          <w:color w:val="000000" w:themeColor="text1"/>
          <w:sz w:val="32"/>
          <w:szCs w:val="30"/>
        </w:rPr>
        <w:t>项；</w:t>
      </w:r>
    </w:p>
    <w:p w:rsidR="008B7E05" w:rsidRDefault="00551335">
      <w:pPr>
        <w:spacing w:line="600" w:lineRule="exact"/>
        <w:ind w:firstLineChars="200" w:firstLine="640"/>
        <w:rPr>
          <w:rFonts w:ascii="仿宋_GB2312" w:eastAsia="仿宋" w:hAnsi="仿宋_GB2312"/>
          <w:color w:val="000000" w:themeColor="text1"/>
          <w:sz w:val="32"/>
          <w:szCs w:val="30"/>
        </w:rPr>
      </w:pPr>
      <w:r>
        <w:rPr>
          <w:rStyle w:val="a8"/>
          <w:rFonts w:ascii="仿宋_GB2312" w:eastAsia="仿宋" w:hAnsi="仿宋_GB2312"/>
          <w:b w:val="0"/>
          <w:color w:val="000000" w:themeColor="text1"/>
          <w:sz w:val="32"/>
          <w:szCs w:val="30"/>
          <w:shd w:val="clear" w:color="auto" w:fill="FFFFFF"/>
        </w:rPr>
        <w:lastRenderedPageBreak/>
        <w:t>2</w:t>
      </w:r>
      <w:r>
        <w:rPr>
          <w:rStyle w:val="a8"/>
          <w:rFonts w:ascii="仿宋_GB2312" w:eastAsia="仿宋" w:hAnsi="仿宋_GB2312"/>
          <w:b w:val="0"/>
          <w:color w:val="000000" w:themeColor="text1"/>
          <w:sz w:val="32"/>
          <w:szCs w:val="30"/>
          <w:shd w:val="clear" w:color="auto" w:fill="FFFFFF"/>
        </w:rPr>
        <w:t>、</w:t>
      </w:r>
      <w:r>
        <w:rPr>
          <w:rFonts w:ascii="仿宋_GB2312" w:eastAsia="仿宋" w:hAnsi="仿宋_GB2312" w:hint="eastAsia"/>
          <w:color w:val="000000" w:themeColor="text1"/>
          <w:sz w:val="32"/>
          <w:szCs w:val="30"/>
        </w:rPr>
        <w:t>政府令</w:t>
      </w:r>
      <w:r>
        <w:rPr>
          <w:rFonts w:ascii="仿宋_GB2312" w:eastAsia="仿宋" w:hAnsi="仿宋_GB2312"/>
          <w:color w:val="000000" w:themeColor="text1"/>
          <w:sz w:val="32"/>
          <w:szCs w:val="30"/>
        </w:rPr>
        <w:t>(</w:t>
      </w:r>
      <w:r>
        <w:rPr>
          <w:rFonts w:ascii="仿宋_GB2312" w:eastAsia="仿宋" w:hAnsi="仿宋_GB2312" w:hint="eastAsia"/>
          <w:color w:val="000000" w:themeColor="text1"/>
          <w:sz w:val="32"/>
          <w:szCs w:val="30"/>
        </w:rPr>
        <w:t>200</w:t>
      </w:r>
      <w:r>
        <w:rPr>
          <w:rFonts w:ascii="仿宋_GB2312" w:eastAsia="仿宋" w:hAnsi="仿宋_GB2312"/>
          <w:color w:val="000000" w:themeColor="text1"/>
          <w:sz w:val="32"/>
          <w:szCs w:val="30"/>
        </w:rPr>
        <w:t>8)</w:t>
      </w:r>
      <w:r>
        <w:rPr>
          <w:rFonts w:ascii="仿宋_GB2312" w:eastAsia="仿宋" w:hAnsi="仿宋_GB2312" w:hint="eastAsia"/>
          <w:color w:val="000000" w:themeColor="text1"/>
          <w:sz w:val="32"/>
          <w:szCs w:val="30"/>
        </w:rPr>
        <w:t>第</w:t>
      </w:r>
      <w:r>
        <w:rPr>
          <w:rFonts w:ascii="仿宋_GB2312" w:eastAsia="仿宋" w:hAnsi="仿宋_GB2312"/>
          <w:color w:val="000000" w:themeColor="text1"/>
          <w:sz w:val="32"/>
          <w:szCs w:val="30"/>
        </w:rPr>
        <w:t>70</w:t>
      </w:r>
      <w:r>
        <w:rPr>
          <w:rFonts w:ascii="仿宋_GB2312" w:eastAsia="仿宋" w:hAnsi="仿宋_GB2312" w:hint="eastAsia"/>
          <w:color w:val="000000" w:themeColor="text1"/>
          <w:sz w:val="32"/>
          <w:szCs w:val="30"/>
        </w:rPr>
        <w:t>号，共涉及</w:t>
      </w:r>
      <w:r>
        <w:rPr>
          <w:rFonts w:ascii="仿宋_GB2312" w:eastAsia="仿宋" w:hAnsi="仿宋_GB2312" w:hint="eastAsia"/>
          <w:color w:val="000000" w:themeColor="text1"/>
          <w:sz w:val="32"/>
          <w:szCs w:val="30"/>
        </w:rPr>
        <w:t>11</w:t>
      </w:r>
      <w:r>
        <w:rPr>
          <w:rFonts w:ascii="仿宋_GB2312" w:eastAsia="仿宋" w:hAnsi="仿宋_GB2312" w:hint="eastAsia"/>
          <w:color w:val="000000" w:themeColor="text1"/>
          <w:sz w:val="32"/>
          <w:szCs w:val="30"/>
        </w:rPr>
        <w:t>项行政权项，取消行政权项</w:t>
      </w:r>
      <w:r>
        <w:rPr>
          <w:rFonts w:ascii="仿宋_GB2312" w:eastAsia="仿宋" w:hAnsi="仿宋_GB2312" w:hint="eastAsia"/>
          <w:color w:val="000000" w:themeColor="text1"/>
          <w:sz w:val="32"/>
          <w:szCs w:val="30"/>
        </w:rPr>
        <w:t>1</w:t>
      </w:r>
      <w:r>
        <w:rPr>
          <w:rFonts w:ascii="仿宋_GB2312" w:eastAsia="仿宋" w:hAnsi="仿宋_GB2312" w:hint="eastAsia"/>
          <w:color w:val="000000" w:themeColor="text1"/>
          <w:sz w:val="32"/>
          <w:szCs w:val="30"/>
        </w:rPr>
        <w:t>项，保留</w:t>
      </w:r>
      <w:r>
        <w:rPr>
          <w:rFonts w:ascii="仿宋_GB2312" w:eastAsia="仿宋" w:hAnsi="仿宋_GB2312" w:hint="eastAsia"/>
          <w:color w:val="000000" w:themeColor="text1"/>
          <w:sz w:val="32"/>
          <w:szCs w:val="30"/>
        </w:rPr>
        <w:t>10</w:t>
      </w:r>
      <w:r>
        <w:rPr>
          <w:rFonts w:ascii="仿宋_GB2312" w:eastAsia="仿宋" w:hAnsi="仿宋_GB2312" w:hint="eastAsia"/>
          <w:color w:val="000000" w:themeColor="text1"/>
          <w:sz w:val="32"/>
          <w:szCs w:val="30"/>
        </w:rPr>
        <w:t>项；</w:t>
      </w:r>
    </w:p>
    <w:p w:rsidR="008B7E05" w:rsidRDefault="00551335">
      <w:pPr>
        <w:spacing w:line="600" w:lineRule="exact"/>
        <w:ind w:firstLineChars="200" w:firstLine="640"/>
        <w:rPr>
          <w:rFonts w:ascii="仿宋_GB2312" w:eastAsia="仿宋" w:hAnsi="仿宋_GB2312"/>
          <w:color w:val="000000" w:themeColor="text1"/>
          <w:sz w:val="32"/>
          <w:szCs w:val="30"/>
        </w:rPr>
      </w:pPr>
      <w:r>
        <w:rPr>
          <w:rStyle w:val="a8"/>
          <w:rFonts w:ascii="仿宋_GB2312" w:eastAsia="仿宋" w:hAnsi="仿宋_GB2312"/>
          <w:b w:val="0"/>
          <w:color w:val="000000" w:themeColor="text1"/>
          <w:sz w:val="32"/>
          <w:szCs w:val="30"/>
          <w:shd w:val="clear" w:color="auto" w:fill="FFFFFF"/>
        </w:rPr>
        <w:t>3</w:t>
      </w:r>
      <w:r>
        <w:rPr>
          <w:rStyle w:val="a8"/>
          <w:rFonts w:ascii="仿宋_GB2312" w:eastAsia="仿宋" w:hAnsi="仿宋_GB2312"/>
          <w:b w:val="0"/>
          <w:color w:val="000000" w:themeColor="text1"/>
          <w:sz w:val="32"/>
          <w:szCs w:val="30"/>
          <w:shd w:val="clear" w:color="auto" w:fill="FFFFFF"/>
        </w:rPr>
        <w:t>、</w:t>
      </w:r>
      <w:r>
        <w:rPr>
          <w:rFonts w:ascii="仿宋_GB2312" w:eastAsia="仿宋" w:hAnsi="仿宋_GB2312" w:hint="eastAsia"/>
          <w:color w:val="000000" w:themeColor="text1"/>
          <w:sz w:val="32"/>
          <w:szCs w:val="30"/>
        </w:rPr>
        <w:t>政府令</w:t>
      </w:r>
      <w:r>
        <w:rPr>
          <w:rFonts w:ascii="仿宋_GB2312" w:eastAsia="仿宋" w:hAnsi="仿宋_GB2312"/>
          <w:color w:val="000000" w:themeColor="text1"/>
          <w:sz w:val="32"/>
          <w:szCs w:val="30"/>
        </w:rPr>
        <w:t>(</w:t>
      </w:r>
      <w:r>
        <w:rPr>
          <w:rFonts w:ascii="仿宋_GB2312" w:eastAsia="仿宋" w:hAnsi="仿宋_GB2312" w:hint="eastAsia"/>
          <w:color w:val="000000" w:themeColor="text1"/>
          <w:sz w:val="32"/>
          <w:szCs w:val="30"/>
        </w:rPr>
        <w:t>20</w:t>
      </w:r>
      <w:r>
        <w:rPr>
          <w:rFonts w:ascii="仿宋_GB2312" w:eastAsia="仿宋" w:hAnsi="仿宋_GB2312"/>
          <w:color w:val="000000" w:themeColor="text1"/>
          <w:sz w:val="32"/>
          <w:szCs w:val="30"/>
        </w:rPr>
        <w:t>11)</w:t>
      </w:r>
      <w:r>
        <w:rPr>
          <w:rFonts w:ascii="仿宋_GB2312" w:eastAsia="仿宋" w:hAnsi="仿宋_GB2312" w:hint="eastAsia"/>
          <w:color w:val="000000" w:themeColor="text1"/>
          <w:sz w:val="32"/>
          <w:szCs w:val="30"/>
        </w:rPr>
        <w:t>第</w:t>
      </w:r>
      <w:r>
        <w:rPr>
          <w:rFonts w:ascii="仿宋_GB2312" w:eastAsia="仿宋" w:hAnsi="仿宋_GB2312"/>
          <w:color w:val="000000" w:themeColor="text1"/>
          <w:sz w:val="32"/>
          <w:szCs w:val="30"/>
        </w:rPr>
        <w:t>81</w:t>
      </w:r>
      <w:r>
        <w:rPr>
          <w:rFonts w:ascii="仿宋_GB2312" w:eastAsia="仿宋" w:hAnsi="仿宋_GB2312" w:hint="eastAsia"/>
          <w:color w:val="000000" w:themeColor="text1"/>
          <w:sz w:val="32"/>
          <w:szCs w:val="30"/>
        </w:rPr>
        <w:t>号，共涉及</w:t>
      </w:r>
      <w:r>
        <w:rPr>
          <w:rFonts w:ascii="仿宋_GB2312" w:eastAsia="仿宋" w:hAnsi="仿宋_GB2312" w:hint="eastAsia"/>
          <w:color w:val="000000" w:themeColor="text1"/>
          <w:sz w:val="32"/>
          <w:szCs w:val="30"/>
        </w:rPr>
        <w:t>34</w:t>
      </w:r>
      <w:r>
        <w:rPr>
          <w:rFonts w:ascii="仿宋_GB2312" w:eastAsia="仿宋" w:hAnsi="仿宋_GB2312" w:hint="eastAsia"/>
          <w:color w:val="000000" w:themeColor="text1"/>
          <w:sz w:val="32"/>
          <w:szCs w:val="30"/>
        </w:rPr>
        <w:t>项行政权项，取消行政权项</w:t>
      </w:r>
      <w:r>
        <w:rPr>
          <w:rFonts w:ascii="仿宋_GB2312" w:eastAsia="仿宋" w:hAnsi="仿宋_GB2312" w:hint="eastAsia"/>
          <w:color w:val="000000" w:themeColor="text1"/>
          <w:sz w:val="32"/>
          <w:szCs w:val="30"/>
        </w:rPr>
        <w:t>2</w:t>
      </w:r>
      <w:r>
        <w:rPr>
          <w:rFonts w:ascii="仿宋_GB2312" w:eastAsia="仿宋" w:hAnsi="仿宋_GB2312" w:hint="eastAsia"/>
          <w:color w:val="000000" w:themeColor="text1"/>
          <w:sz w:val="32"/>
          <w:szCs w:val="30"/>
        </w:rPr>
        <w:t>项，</w:t>
      </w:r>
      <w:r w:rsidR="00367FB2">
        <w:rPr>
          <w:rStyle w:val="a8"/>
          <w:rFonts w:ascii="仿宋_GB2312" w:eastAsia="仿宋" w:hAnsi="仿宋_GB2312" w:hint="eastAsia"/>
          <w:b w:val="0"/>
          <w:color w:val="000000" w:themeColor="text1"/>
          <w:sz w:val="32"/>
          <w:szCs w:val="30"/>
          <w:shd w:val="clear" w:color="auto" w:fill="FFFFFF"/>
        </w:rPr>
        <w:t>合并</w:t>
      </w:r>
      <w:r w:rsidR="00636215">
        <w:rPr>
          <w:rStyle w:val="a8"/>
          <w:rFonts w:ascii="仿宋_GB2312" w:eastAsia="仿宋" w:hAnsi="仿宋_GB2312"/>
          <w:b w:val="0"/>
          <w:color w:val="000000" w:themeColor="text1"/>
          <w:sz w:val="32"/>
          <w:szCs w:val="30"/>
          <w:shd w:val="clear" w:color="auto" w:fill="FFFFFF"/>
        </w:rPr>
        <w:t>3</w:t>
      </w:r>
      <w:r w:rsidR="00367FB2">
        <w:rPr>
          <w:rStyle w:val="a8"/>
          <w:rFonts w:ascii="仿宋_GB2312" w:eastAsia="仿宋" w:hAnsi="仿宋_GB2312" w:hint="eastAsia"/>
          <w:b w:val="0"/>
          <w:color w:val="000000" w:themeColor="text1"/>
          <w:sz w:val="32"/>
          <w:szCs w:val="30"/>
          <w:shd w:val="clear" w:color="auto" w:fill="FFFFFF"/>
        </w:rPr>
        <w:t>项，</w:t>
      </w:r>
      <w:r>
        <w:rPr>
          <w:rFonts w:ascii="仿宋_GB2312" w:eastAsia="仿宋" w:hAnsi="仿宋_GB2312" w:hint="eastAsia"/>
          <w:color w:val="000000" w:themeColor="text1"/>
          <w:sz w:val="32"/>
          <w:szCs w:val="30"/>
        </w:rPr>
        <w:t>保留</w:t>
      </w:r>
      <w:r w:rsidR="00636215">
        <w:rPr>
          <w:rFonts w:ascii="仿宋_GB2312" w:eastAsia="仿宋" w:hAnsi="仿宋_GB2312"/>
          <w:color w:val="000000" w:themeColor="text1"/>
          <w:sz w:val="32"/>
          <w:szCs w:val="30"/>
        </w:rPr>
        <w:t>29</w:t>
      </w:r>
      <w:r>
        <w:rPr>
          <w:rFonts w:ascii="仿宋_GB2312" w:eastAsia="仿宋" w:hAnsi="仿宋_GB2312" w:hint="eastAsia"/>
          <w:color w:val="000000" w:themeColor="text1"/>
          <w:sz w:val="32"/>
          <w:szCs w:val="30"/>
        </w:rPr>
        <w:t>项；</w:t>
      </w:r>
    </w:p>
    <w:p w:rsidR="008B7E05" w:rsidRDefault="00551335">
      <w:pPr>
        <w:spacing w:line="600" w:lineRule="exact"/>
        <w:ind w:firstLineChars="200" w:firstLine="64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b w:val="0"/>
          <w:color w:val="000000" w:themeColor="text1"/>
          <w:sz w:val="32"/>
          <w:szCs w:val="30"/>
          <w:shd w:val="clear" w:color="auto" w:fill="FFFFFF"/>
        </w:rPr>
        <w:t>4.</w:t>
      </w:r>
      <w:r>
        <w:rPr>
          <w:rStyle w:val="a8"/>
          <w:rFonts w:ascii="仿宋_GB2312" w:eastAsia="仿宋" w:hAnsi="仿宋_GB2312" w:hint="eastAsia"/>
          <w:b w:val="0"/>
          <w:color w:val="000000" w:themeColor="text1"/>
          <w:sz w:val="32"/>
          <w:szCs w:val="30"/>
          <w:shd w:val="clear" w:color="auto" w:fill="FFFFFF"/>
        </w:rPr>
        <w:t>政府令（</w:t>
      </w:r>
      <w:r>
        <w:rPr>
          <w:rStyle w:val="a8"/>
          <w:rFonts w:ascii="仿宋_GB2312" w:eastAsia="仿宋" w:hAnsi="仿宋_GB2312" w:hint="eastAsia"/>
          <w:b w:val="0"/>
          <w:color w:val="000000" w:themeColor="text1"/>
          <w:sz w:val="32"/>
          <w:szCs w:val="30"/>
          <w:shd w:val="clear" w:color="auto" w:fill="FFFFFF"/>
        </w:rPr>
        <w:t>201</w:t>
      </w:r>
      <w:r>
        <w:rPr>
          <w:rStyle w:val="a8"/>
          <w:rFonts w:ascii="仿宋_GB2312" w:eastAsia="仿宋" w:hAnsi="仿宋_GB2312"/>
          <w:b w:val="0"/>
          <w:color w:val="000000" w:themeColor="text1"/>
          <w:sz w:val="32"/>
          <w:szCs w:val="30"/>
          <w:shd w:val="clear" w:color="auto" w:fill="FFFFFF"/>
        </w:rPr>
        <w:t>3</w:t>
      </w:r>
      <w:r>
        <w:rPr>
          <w:rStyle w:val="a8"/>
          <w:rFonts w:ascii="仿宋_GB2312" w:eastAsia="仿宋" w:hAnsi="仿宋_GB2312" w:hint="eastAsia"/>
          <w:b w:val="0"/>
          <w:color w:val="000000" w:themeColor="text1"/>
          <w:sz w:val="32"/>
          <w:szCs w:val="30"/>
          <w:shd w:val="clear" w:color="auto" w:fill="FFFFFF"/>
        </w:rPr>
        <w:t>）第</w:t>
      </w:r>
      <w:r>
        <w:rPr>
          <w:rStyle w:val="a8"/>
          <w:rFonts w:ascii="仿宋_GB2312" w:eastAsia="仿宋" w:hAnsi="仿宋_GB2312" w:hint="eastAsia"/>
          <w:b w:val="0"/>
          <w:color w:val="000000" w:themeColor="text1"/>
          <w:sz w:val="32"/>
          <w:szCs w:val="30"/>
          <w:shd w:val="clear" w:color="auto" w:fill="FFFFFF"/>
        </w:rPr>
        <w:t>9</w:t>
      </w:r>
      <w:r>
        <w:rPr>
          <w:rStyle w:val="a8"/>
          <w:rFonts w:ascii="仿宋_GB2312" w:eastAsia="仿宋" w:hAnsi="仿宋_GB2312"/>
          <w:b w:val="0"/>
          <w:color w:val="000000" w:themeColor="text1"/>
          <w:sz w:val="32"/>
          <w:szCs w:val="30"/>
          <w:shd w:val="clear" w:color="auto" w:fill="FFFFFF"/>
        </w:rPr>
        <w:t>7</w:t>
      </w:r>
      <w:r>
        <w:rPr>
          <w:rStyle w:val="a8"/>
          <w:rFonts w:ascii="仿宋_GB2312" w:eastAsia="仿宋" w:hAnsi="仿宋_GB2312" w:hint="eastAsia"/>
          <w:b w:val="0"/>
          <w:color w:val="000000" w:themeColor="text1"/>
          <w:sz w:val="32"/>
          <w:szCs w:val="30"/>
          <w:shd w:val="clear" w:color="auto" w:fill="FFFFFF"/>
        </w:rPr>
        <w:t>号，共涉及</w:t>
      </w:r>
      <w:r>
        <w:rPr>
          <w:rStyle w:val="a8"/>
          <w:rFonts w:ascii="仿宋_GB2312" w:eastAsia="仿宋" w:hAnsi="仿宋_GB2312" w:hint="eastAsia"/>
          <w:b w:val="0"/>
          <w:color w:val="000000" w:themeColor="text1"/>
          <w:sz w:val="32"/>
          <w:szCs w:val="30"/>
          <w:shd w:val="clear" w:color="auto" w:fill="FFFFFF"/>
        </w:rPr>
        <w:t>27</w:t>
      </w:r>
      <w:r>
        <w:rPr>
          <w:rStyle w:val="a8"/>
          <w:rFonts w:ascii="仿宋_GB2312" w:eastAsia="仿宋" w:hAnsi="仿宋_GB2312" w:hint="eastAsia"/>
          <w:b w:val="0"/>
          <w:color w:val="000000" w:themeColor="text1"/>
          <w:sz w:val="32"/>
          <w:szCs w:val="30"/>
          <w:shd w:val="clear" w:color="auto" w:fill="FFFFFF"/>
        </w:rPr>
        <w:t>项行政权项，取消行政权项</w:t>
      </w:r>
      <w:r w:rsidR="0048128F">
        <w:rPr>
          <w:rStyle w:val="a8"/>
          <w:rFonts w:ascii="仿宋_GB2312" w:eastAsia="仿宋" w:hAnsi="仿宋_GB2312"/>
          <w:b w:val="0"/>
          <w:color w:val="000000" w:themeColor="text1"/>
          <w:sz w:val="32"/>
          <w:szCs w:val="30"/>
          <w:shd w:val="clear" w:color="auto" w:fill="FFFFFF"/>
        </w:rPr>
        <w:t>5</w:t>
      </w:r>
      <w:r>
        <w:rPr>
          <w:rStyle w:val="a8"/>
          <w:rFonts w:ascii="仿宋_GB2312" w:eastAsia="仿宋" w:hAnsi="仿宋_GB2312" w:hint="eastAsia"/>
          <w:b w:val="0"/>
          <w:color w:val="000000" w:themeColor="text1"/>
          <w:sz w:val="32"/>
          <w:szCs w:val="30"/>
          <w:shd w:val="clear" w:color="auto" w:fill="FFFFFF"/>
        </w:rPr>
        <w:t>项，合并</w:t>
      </w:r>
      <w:r>
        <w:rPr>
          <w:rStyle w:val="a8"/>
          <w:rFonts w:ascii="仿宋_GB2312" w:eastAsia="仿宋" w:hAnsi="仿宋_GB2312"/>
          <w:b w:val="0"/>
          <w:color w:val="000000" w:themeColor="text1"/>
          <w:sz w:val="32"/>
          <w:szCs w:val="30"/>
          <w:shd w:val="clear" w:color="auto" w:fill="FFFFFF"/>
        </w:rPr>
        <w:t>2</w:t>
      </w:r>
      <w:r>
        <w:rPr>
          <w:rStyle w:val="a8"/>
          <w:rFonts w:ascii="仿宋_GB2312" w:eastAsia="仿宋" w:hAnsi="仿宋_GB2312" w:hint="eastAsia"/>
          <w:b w:val="0"/>
          <w:color w:val="000000" w:themeColor="text1"/>
          <w:sz w:val="32"/>
          <w:szCs w:val="30"/>
          <w:shd w:val="clear" w:color="auto" w:fill="FFFFFF"/>
        </w:rPr>
        <w:t>项，保留</w:t>
      </w:r>
      <w:r>
        <w:rPr>
          <w:rStyle w:val="a8"/>
          <w:rFonts w:ascii="仿宋_GB2312" w:eastAsia="仿宋" w:hAnsi="仿宋_GB2312" w:hint="eastAsia"/>
          <w:b w:val="0"/>
          <w:color w:val="000000" w:themeColor="text1"/>
          <w:sz w:val="32"/>
          <w:szCs w:val="30"/>
          <w:shd w:val="clear" w:color="auto" w:fill="FFFFFF"/>
        </w:rPr>
        <w:t>2</w:t>
      </w:r>
      <w:r w:rsidR="0048128F">
        <w:rPr>
          <w:rStyle w:val="a8"/>
          <w:rFonts w:ascii="仿宋_GB2312" w:eastAsia="仿宋" w:hAnsi="仿宋_GB2312"/>
          <w:b w:val="0"/>
          <w:color w:val="000000" w:themeColor="text1"/>
          <w:sz w:val="32"/>
          <w:szCs w:val="30"/>
          <w:shd w:val="clear" w:color="auto" w:fill="FFFFFF"/>
        </w:rPr>
        <w:t>0</w:t>
      </w:r>
      <w:r>
        <w:rPr>
          <w:rStyle w:val="a8"/>
          <w:rFonts w:ascii="仿宋_GB2312" w:eastAsia="仿宋" w:hAnsi="仿宋_GB2312" w:hint="eastAsia"/>
          <w:b w:val="0"/>
          <w:color w:val="000000" w:themeColor="text1"/>
          <w:sz w:val="32"/>
          <w:szCs w:val="30"/>
          <w:shd w:val="clear" w:color="auto" w:fill="FFFFFF"/>
        </w:rPr>
        <w:t>项；</w:t>
      </w:r>
    </w:p>
    <w:p w:rsidR="008B7E05" w:rsidRDefault="00551335">
      <w:pPr>
        <w:spacing w:line="600" w:lineRule="exact"/>
        <w:ind w:firstLineChars="200" w:firstLine="64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b w:val="0"/>
          <w:color w:val="000000" w:themeColor="text1"/>
          <w:sz w:val="32"/>
          <w:szCs w:val="30"/>
          <w:shd w:val="clear" w:color="auto" w:fill="FFFFFF"/>
        </w:rPr>
        <w:t>5.</w:t>
      </w:r>
      <w:r>
        <w:rPr>
          <w:rStyle w:val="a8"/>
          <w:rFonts w:ascii="仿宋_GB2312" w:eastAsia="仿宋" w:hAnsi="仿宋_GB2312" w:hint="eastAsia"/>
          <w:b w:val="0"/>
          <w:color w:val="000000" w:themeColor="text1"/>
          <w:sz w:val="32"/>
          <w:szCs w:val="30"/>
          <w:shd w:val="clear" w:color="auto" w:fill="FFFFFF"/>
        </w:rPr>
        <w:t>政府令（</w:t>
      </w:r>
      <w:r>
        <w:rPr>
          <w:rStyle w:val="a8"/>
          <w:rFonts w:ascii="仿宋_GB2312" w:eastAsia="仿宋" w:hAnsi="仿宋_GB2312" w:hint="eastAsia"/>
          <w:b w:val="0"/>
          <w:color w:val="000000" w:themeColor="text1"/>
          <w:sz w:val="32"/>
          <w:szCs w:val="30"/>
          <w:shd w:val="clear" w:color="auto" w:fill="FFFFFF"/>
        </w:rPr>
        <w:t>201</w:t>
      </w:r>
      <w:r>
        <w:rPr>
          <w:rStyle w:val="a8"/>
          <w:rFonts w:ascii="仿宋_GB2312" w:eastAsia="仿宋" w:hAnsi="仿宋_GB2312"/>
          <w:b w:val="0"/>
          <w:color w:val="000000" w:themeColor="text1"/>
          <w:sz w:val="32"/>
          <w:szCs w:val="30"/>
          <w:shd w:val="clear" w:color="auto" w:fill="FFFFFF"/>
        </w:rPr>
        <w:t>3</w:t>
      </w:r>
      <w:r>
        <w:rPr>
          <w:rStyle w:val="a8"/>
          <w:rFonts w:ascii="仿宋_GB2312" w:eastAsia="仿宋" w:hAnsi="仿宋_GB2312" w:hint="eastAsia"/>
          <w:b w:val="0"/>
          <w:color w:val="000000" w:themeColor="text1"/>
          <w:sz w:val="32"/>
          <w:szCs w:val="30"/>
          <w:shd w:val="clear" w:color="auto" w:fill="FFFFFF"/>
        </w:rPr>
        <w:t>）第</w:t>
      </w:r>
      <w:r>
        <w:rPr>
          <w:rStyle w:val="a8"/>
          <w:rFonts w:ascii="仿宋_GB2312" w:eastAsia="仿宋" w:hAnsi="仿宋_GB2312" w:hint="eastAsia"/>
          <w:b w:val="0"/>
          <w:color w:val="000000" w:themeColor="text1"/>
          <w:sz w:val="32"/>
          <w:szCs w:val="30"/>
          <w:shd w:val="clear" w:color="auto" w:fill="FFFFFF"/>
        </w:rPr>
        <w:t>9</w:t>
      </w:r>
      <w:r>
        <w:rPr>
          <w:rStyle w:val="a8"/>
          <w:rFonts w:ascii="仿宋_GB2312" w:eastAsia="仿宋" w:hAnsi="仿宋_GB2312"/>
          <w:b w:val="0"/>
          <w:color w:val="000000" w:themeColor="text1"/>
          <w:sz w:val="32"/>
          <w:szCs w:val="30"/>
          <w:shd w:val="clear" w:color="auto" w:fill="FFFFFF"/>
        </w:rPr>
        <w:t>8</w:t>
      </w:r>
      <w:r>
        <w:rPr>
          <w:rStyle w:val="a8"/>
          <w:rFonts w:ascii="仿宋_GB2312" w:eastAsia="仿宋" w:hAnsi="仿宋_GB2312" w:hint="eastAsia"/>
          <w:b w:val="0"/>
          <w:color w:val="000000" w:themeColor="text1"/>
          <w:sz w:val="32"/>
          <w:szCs w:val="30"/>
          <w:shd w:val="clear" w:color="auto" w:fill="FFFFFF"/>
        </w:rPr>
        <w:t>号，共涉及</w:t>
      </w:r>
      <w:r>
        <w:rPr>
          <w:rStyle w:val="a8"/>
          <w:rFonts w:ascii="仿宋_GB2312" w:eastAsia="仿宋" w:hAnsi="仿宋_GB2312"/>
          <w:b w:val="0"/>
          <w:color w:val="000000" w:themeColor="text1"/>
          <w:sz w:val="32"/>
          <w:szCs w:val="30"/>
          <w:shd w:val="clear" w:color="auto" w:fill="FFFFFF"/>
        </w:rPr>
        <w:t>35</w:t>
      </w:r>
      <w:r>
        <w:rPr>
          <w:rStyle w:val="a8"/>
          <w:rFonts w:ascii="仿宋_GB2312" w:eastAsia="仿宋" w:hAnsi="仿宋_GB2312" w:hint="eastAsia"/>
          <w:b w:val="0"/>
          <w:color w:val="000000" w:themeColor="text1"/>
          <w:sz w:val="32"/>
          <w:szCs w:val="30"/>
          <w:shd w:val="clear" w:color="auto" w:fill="FFFFFF"/>
        </w:rPr>
        <w:t>项行政权项，取消行政权项</w:t>
      </w:r>
      <w:r>
        <w:rPr>
          <w:rStyle w:val="a8"/>
          <w:rFonts w:ascii="仿宋_GB2312" w:eastAsia="仿宋" w:hAnsi="仿宋_GB2312"/>
          <w:b w:val="0"/>
          <w:color w:val="000000" w:themeColor="text1"/>
          <w:sz w:val="32"/>
          <w:szCs w:val="30"/>
          <w:shd w:val="clear" w:color="auto" w:fill="FFFFFF"/>
        </w:rPr>
        <w:t>1</w:t>
      </w:r>
      <w:r>
        <w:rPr>
          <w:rStyle w:val="a8"/>
          <w:rFonts w:ascii="仿宋_GB2312" w:eastAsia="仿宋" w:hAnsi="仿宋_GB2312" w:hint="eastAsia"/>
          <w:b w:val="0"/>
          <w:color w:val="000000" w:themeColor="text1"/>
          <w:sz w:val="32"/>
          <w:szCs w:val="30"/>
          <w:shd w:val="clear" w:color="auto" w:fill="FFFFFF"/>
        </w:rPr>
        <w:t>项，合并</w:t>
      </w:r>
      <w:r w:rsidR="00367FB2">
        <w:rPr>
          <w:rStyle w:val="a8"/>
          <w:rFonts w:ascii="仿宋_GB2312" w:eastAsia="仿宋" w:hAnsi="仿宋_GB2312"/>
          <w:b w:val="0"/>
          <w:color w:val="000000" w:themeColor="text1"/>
          <w:sz w:val="32"/>
          <w:szCs w:val="30"/>
          <w:shd w:val="clear" w:color="auto" w:fill="FFFFFF"/>
        </w:rPr>
        <w:t>4</w:t>
      </w:r>
      <w:r>
        <w:rPr>
          <w:rStyle w:val="a8"/>
          <w:rFonts w:ascii="仿宋_GB2312" w:eastAsia="仿宋" w:hAnsi="仿宋_GB2312" w:hint="eastAsia"/>
          <w:b w:val="0"/>
          <w:color w:val="000000" w:themeColor="text1"/>
          <w:sz w:val="32"/>
          <w:szCs w:val="30"/>
          <w:shd w:val="clear" w:color="auto" w:fill="FFFFFF"/>
        </w:rPr>
        <w:t>项，保留</w:t>
      </w:r>
      <w:r w:rsidR="00367FB2">
        <w:rPr>
          <w:rStyle w:val="a8"/>
          <w:rFonts w:ascii="仿宋_GB2312" w:eastAsia="仿宋" w:hAnsi="仿宋_GB2312"/>
          <w:b w:val="0"/>
          <w:color w:val="000000" w:themeColor="text1"/>
          <w:sz w:val="32"/>
          <w:szCs w:val="30"/>
          <w:shd w:val="clear" w:color="auto" w:fill="FFFFFF"/>
        </w:rPr>
        <w:t>30</w:t>
      </w:r>
      <w:r>
        <w:rPr>
          <w:rStyle w:val="a8"/>
          <w:rFonts w:ascii="仿宋_GB2312" w:eastAsia="仿宋" w:hAnsi="仿宋_GB2312" w:hint="eastAsia"/>
          <w:b w:val="0"/>
          <w:color w:val="000000" w:themeColor="text1"/>
          <w:sz w:val="32"/>
          <w:szCs w:val="30"/>
          <w:shd w:val="clear" w:color="auto" w:fill="FFFFFF"/>
        </w:rPr>
        <w:t>项；</w:t>
      </w:r>
    </w:p>
    <w:p w:rsidR="008B7E05" w:rsidRDefault="00551335">
      <w:pPr>
        <w:spacing w:line="600" w:lineRule="exact"/>
        <w:ind w:firstLineChars="200" w:firstLine="64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b w:val="0"/>
          <w:color w:val="000000" w:themeColor="text1"/>
          <w:sz w:val="32"/>
          <w:szCs w:val="30"/>
          <w:shd w:val="clear" w:color="auto" w:fill="FFFFFF"/>
        </w:rPr>
        <w:t>6.</w:t>
      </w:r>
      <w:r>
        <w:rPr>
          <w:rStyle w:val="a8"/>
          <w:rFonts w:ascii="仿宋_GB2312" w:eastAsia="仿宋" w:hAnsi="仿宋_GB2312" w:hint="eastAsia"/>
          <w:b w:val="0"/>
          <w:color w:val="000000" w:themeColor="text1"/>
          <w:sz w:val="32"/>
          <w:szCs w:val="30"/>
          <w:shd w:val="clear" w:color="auto" w:fill="FFFFFF"/>
        </w:rPr>
        <w:t xml:space="preserve"> </w:t>
      </w:r>
      <w:r>
        <w:rPr>
          <w:rStyle w:val="a8"/>
          <w:rFonts w:ascii="仿宋_GB2312" w:eastAsia="仿宋" w:hAnsi="仿宋_GB2312" w:hint="eastAsia"/>
          <w:b w:val="0"/>
          <w:color w:val="000000" w:themeColor="text1"/>
          <w:sz w:val="32"/>
          <w:szCs w:val="30"/>
          <w:shd w:val="clear" w:color="auto" w:fill="FFFFFF"/>
        </w:rPr>
        <w:t>政府令（</w:t>
      </w:r>
      <w:r>
        <w:rPr>
          <w:rStyle w:val="a8"/>
          <w:rFonts w:ascii="仿宋_GB2312" w:eastAsia="仿宋" w:hAnsi="仿宋_GB2312" w:hint="eastAsia"/>
          <w:b w:val="0"/>
          <w:color w:val="000000" w:themeColor="text1"/>
          <w:sz w:val="32"/>
          <w:szCs w:val="30"/>
          <w:shd w:val="clear" w:color="auto" w:fill="FFFFFF"/>
        </w:rPr>
        <w:t>201</w:t>
      </w:r>
      <w:r>
        <w:rPr>
          <w:rStyle w:val="a8"/>
          <w:rFonts w:ascii="仿宋_GB2312" w:eastAsia="仿宋" w:hAnsi="仿宋_GB2312"/>
          <w:b w:val="0"/>
          <w:color w:val="000000" w:themeColor="text1"/>
          <w:sz w:val="32"/>
          <w:szCs w:val="30"/>
          <w:shd w:val="clear" w:color="auto" w:fill="FFFFFF"/>
        </w:rPr>
        <w:t>5</w:t>
      </w:r>
      <w:r>
        <w:rPr>
          <w:rStyle w:val="a8"/>
          <w:rFonts w:ascii="仿宋_GB2312" w:eastAsia="仿宋" w:hAnsi="仿宋_GB2312" w:hint="eastAsia"/>
          <w:b w:val="0"/>
          <w:color w:val="000000" w:themeColor="text1"/>
          <w:sz w:val="32"/>
          <w:szCs w:val="30"/>
          <w:shd w:val="clear" w:color="auto" w:fill="FFFFFF"/>
        </w:rPr>
        <w:t>）第</w:t>
      </w:r>
      <w:r>
        <w:rPr>
          <w:rStyle w:val="a8"/>
          <w:rFonts w:ascii="仿宋_GB2312" w:eastAsia="仿宋" w:hAnsi="仿宋_GB2312"/>
          <w:b w:val="0"/>
          <w:color w:val="000000" w:themeColor="text1"/>
          <w:sz w:val="32"/>
          <w:szCs w:val="30"/>
          <w:shd w:val="clear" w:color="auto" w:fill="FFFFFF"/>
        </w:rPr>
        <w:t>103</w:t>
      </w:r>
      <w:r>
        <w:rPr>
          <w:rStyle w:val="a8"/>
          <w:rFonts w:ascii="仿宋_GB2312" w:eastAsia="仿宋" w:hAnsi="仿宋_GB2312" w:hint="eastAsia"/>
          <w:b w:val="0"/>
          <w:color w:val="000000" w:themeColor="text1"/>
          <w:sz w:val="32"/>
          <w:szCs w:val="30"/>
          <w:shd w:val="clear" w:color="auto" w:fill="FFFFFF"/>
        </w:rPr>
        <w:t>号，共涉及</w:t>
      </w:r>
      <w:r>
        <w:rPr>
          <w:rStyle w:val="a8"/>
          <w:rFonts w:ascii="仿宋_GB2312" w:eastAsia="仿宋" w:hAnsi="仿宋_GB2312"/>
          <w:b w:val="0"/>
          <w:color w:val="000000" w:themeColor="text1"/>
          <w:sz w:val="32"/>
          <w:szCs w:val="30"/>
          <w:shd w:val="clear" w:color="auto" w:fill="FFFFFF"/>
        </w:rPr>
        <w:t>37</w:t>
      </w:r>
      <w:r>
        <w:rPr>
          <w:rStyle w:val="a8"/>
          <w:rFonts w:ascii="仿宋_GB2312" w:eastAsia="仿宋" w:hAnsi="仿宋_GB2312" w:hint="eastAsia"/>
          <w:b w:val="0"/>
          <w:color w:val="000000" w:themeColor="text1"/>
          <w:sz w:val="32"/>
          <w:szCs w:val="30"/>
          <w:shd w:val="clear" w:color="auto" w:fill="FFFFFF"/>
        </w:rPr>
        <w:t>项行政权项，取消行政权项</w:t>
      </w:r>
      <w:r w:rsidR="00EC7E3C">
        <w:rPr>
          <w:rStyle w:val="a8"/>
          <w:rFonts w:ascii="仿宋_GB2312" w:eastAsia="仿宋" w:hAnsi="仿宋_GB2312" w:hint="eastAsia"/>
          <w:b w:val="0"/>
          <w:color w:val="000000" w:themeColor="text1"/>
          <w:sz w:val="32"/>
          <w:szCs w:val="30"/>
          <w:shd w:val="clear" w:color="auto" w:fill="FFFFFF"/>
        </w:rPr>
        <w:t>1</w:t>
      </w:r>
      <w:r>
        <w:rPr>
          <w:rStyle w:val="a8"/>
          <w:rFonts w:ascii="仿宋_GB2312" w:eastAsia="仿宋" w:hAnsi="仿宋_GB2312" w:hint="eastAsia"/>
          <w:b w:val="0"/>
          <w:color w:val="000000" w:themeColor="text1"/>
          <w:sz w:val="32"/>
          <w:szCs w:val="30"/>
          <w:shd w:val="clear" w:color="auto" w:fill="FFFFFF"/>
        </w:rPr>
        <w:t>项，合并</w:t>
      </w:r>
      <w:r w:rsidR="00EC7E3C">
        <w:rPr>
          <w:rStyle w:val="a8"/>
          <w:rFonts w:ascii="仿宋_GB2312" w:eastAsia="仿宋" w:hAnsi="仿宋_GB2312"/>
          <w:b w:val="0"/>
          <w:color w:val="000000" w:themeColor="text1"/>
          <w:sz w:val="32"/>
          <w:szCs w:val="30"/>
          <w:shd w:val="clear" w:color="auto" w:fill="FFFFFF"/>
        </w:rPr>
        <w:t>6</w:t>
      </w:r>
      <w:r>
        <w:rPr>
          <w:rStyle w:val="a8"/>
          <w:rFonts w:ascii="仿宋_GB2312" w:eastAsia="仿宋" w:hAnsi="仿宋_GB2312" w:hint="eastAsia"/>
          <w:b w:val="0"/>
          <w:color w:val="000000" w:themeColor="text1"/>
          <w:sz w:val="32"/>
          <w:szCs w:val="30"/>
          <w:shd w:val="clear" w:color="auto" w:fill="FFFFFF"/>
        </w:rPr>
        <w:t>项，保留</w:t>
      </w:r>
      <w:r w:rsidR="00367FB2">
        <w:rPr>
          <w:rStyle w:val="a8"/>
          <w:rFonts w:ascii="仿宋_GB2312" w:eastAsia="仿宋" w:hAnsi="仿宋_GB2312"/>
          <w:b w:val="0"/>
          <w:color w:val="000000" w:themeColor="text1"/>
          <w:sz w:val="32"/>
          <w:szCs w:val="30"/>
          <w:shd w:val="clear" w:color="auto" w:fill="FFFFFF"/>
        </w:rPr>
        <w:t>30</w:t>
      </w:r>
      <w:r>
        <w:rPr>
          <w:rStyle w:val="a8"/>
          <w:rFonts w:ascii="仿宋_GB2312" w:eastAsia="仿宋" w:hAnsi="仿宋_GB2312" w:hint="eastAsia"/>
          <w:b w:val="0"/>
          <w:color w:val="000000" w:themeColor="text1"/>
          <w:sz w:val="32"/>
          <w:szCs w:val="30"/>
          <w:shd w:val="clear" w:color="auto" w:fill="FFFFFF"/>
        </w:rPr>
        <w:t>项；</w:t>
      </w:r>
    </w:p>
    <w:p w:rsidR="008B7E05" w:rsidRDefault="00551335">
      <w:pPr>
        <w:spacing w:line="600" w:lineRule="exact"/>
        <w:ind w:firstLineChars="200" w:firstLine="64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hint="eastAsia"/>
          <w:b w:val="0"/>
          <w:color w:val="000000" w:themeColor="text1"/>
          <w:sz w:val="32"/>
          <w:szCs w:val="30"/>
          <w:shd w:val="clear" w:color="auto" w:fill="FFFFFF"/>
        </w:rPr>
        <w:t>（二）关于取消项的说明</w:t>
      </w:r>
    </w:p>
    <w:p w:rsidR="008B7E05" w:rsidRPr="003A480D" w:rsidRDefault="00551335">
      <w:pPr>
        <w:spacing w:line="600" w:lineRule="exact"/>
        <w:ind w:firstLineChars="200" w:firstLine="640"/>
        <w:rPr>
          <w:rStyle w:val="a8"/>
          <w:rFonts w:ascii="仿宋_GB2312" w:eastAsia="仿宋" w:hAnsi="仿宋_GB2312"/>
          <w:b w:val="0"/>
          <w:color w:val="000000" w:themeColor="text1"/>
          <w:sz w:val="32"/>
          <w:szCs w:val="30"/>
          <w:shd w:val="clear" w:color="auto" w:fill="FFFFFF"/>
        </w:rPr>
      </w:pPr>
      <w:r w:rsidRPr="003A480D">
        <w:rPr>
          <w:rStyle w:val="a8"/>
          <w:rFonts w:ascii="仿宋_GB2312" w:eastAsia="仿宋" w:hAnsi="仿宋_GB2312" w:hint="eastAsia"/>
          <w:b w:val="0"/>
          <w:color w:val="000000" w:themeColor="text1"/>
          <w:sz w:val="32"/>
          <w:szCs w:val="30"/>
          <w:shd w:val="clear" w:color="auto" w:fill="FFFFFF"/>
        </w:rPr>
        <w:t xml:space="preserve">1. </w:t>
      </w:r>
      <w:r w:rsidR="003A480D" w:rsidRPr="003A480D">
        <w:rPr>
          <w:rStyle w:val="a8"/>
          <w:rFonts w:eastAsia="仿宋" w:hint="eastAsia"/>
          <w:b w:val="0"/>
          <w:color w:val="000000" w:themeColor="text1"/>
          <w:sz w:val="32"/>
          <w:szCs w:val="30"/>
          <w:shd w:val="clear" w:color="auto" w:fill="FFFFFF"/>
        </w:rPr>
        <w:t>各区招商项目入驻“飞地工业”园的审批权</w:t>
      </w:r>
      <w:r w:rsidRPr="003A480D">
        <w:rPr>
          <w:rStyle w:val="a8"/>
          <w:rFonts w:ascii="仿宋_GB2312" w:eastAsia="仿宋" w:hAnsi="仿宋_GB2312" w:hint="eastAsia"/>
          <w:b w:val="0"/>
          <w:color w:val="000000" w:themeColor="text1"/>
          <w:sz w:val="32"/>
          <w:szCs w:val="30"/>
          <w:shd w:val="clear" w:color="auto" w:fill="FFFFFF"/>
        </w:rPr>
        <w:t>，根</w:t>
      </w:r>
      <w:r w:rsidR="003A480D" w:rsidRPr="003A480D">
        <w:rPr>
          <w:rStyle w:val="a8"/>
          <w:rFonts w:eastAsia="仿宋" w:hint="eastAsia"/>
          <w:b w:val="0"/>
          <w:color w:val="000000" w:themeColor="text1"/>
          <w:sz w:val="32"/>
          <w:szCs w:val="30"/>
          <w:shd w:val="clear" w:color="auto" w:fill="FFFFFF"/>
        </w:rPr>
        <w:t>海口市人民政府关于发展狮子岭“飞地工业”园的决定（海府（</w:t>
      </w:r>
      <w:r w:rsidR="003A480D" w:rsidRPr="003A480D">
        <w:rPr>
          <w:rStyle w:val="a8"/>
          <w:rFonts w:eastAsia="仿宋" w:hint="eastAsia"/>
          <w:b w:val="0"/>
          <w:color w:val="000000" w:themeColor="text1"/>
          <w:sz w:val="32"/>
          <w:szCs w:val="30"/>
          <w:shd w:val="clear" w:color="auto" w:fill="FFFFFF"/>
        </w:rPr>
        <w:t>2005</w:t>
      </w:r>
      <w:r w:rsidR="003A480D" w:rsidRPr="003A480D">
        <w:rPr>
          <w:rStyle w:val="a8"/>
          <w:rFonts w:eastAsia="仿宋" w:hint="eastAsia"/>
          <w:b w:val="0"/>
          <w:color w:val="000000" w:themeColor="text1"/>
          <w:sz w:val="32"/>
          <w:szCs w:val="30"/>
          <w:shd w:val="clear" w:color="auto" w:fill="FFFFFF"/>
        </w:rPr>
        <w:t>）</w:t>
      </w:r>
      <w:r w:rsidR="003A480D" w:rsidRPr="003A480D">
        <w:rPr>
          <w:rStyle w:val="a8"/>
          <w:rFonts w:eastAsia="仿宋" w:hint="eastAsia"/>
          <w:b w:val="0"/>
          <w:color w:val="000000" w:themeColor="text1"/>
          <w:sz w:val="32"/>
          <w:szCs w:val="30"/>
          <w:shd w:val="clear" w:color="auto" w:fill="FFFFFF"/>
        </w:rPr>
        <w:t>59</w:t>
      </w:r>
      <w:r w:rsidR="003A480D" w:rsidRPr="003A480D">
        <w:rPr>
          <w:rStyle w:val="a8"/>
          <w:rFonts w:eastAsia="仿宋" w:hint="eastAsia"/>
          <w:b w:val="0"/>
          <w:color w:val="000000" w:themeColor="text1"/>
          <w:sz w:val="32"/>
          <w:szCs w:val="30"/>
          <w:shd w:val="clear" w:color="auto" w:fill="FFFFFF"/>
        </w:rPr>
        <w:t>号</w:t>
      </w:r>
      <w:r w:rsidRPr="003A480D">
        <w:rPr>
          <w:rStyle w:val="a8"/>
          <w:rFonts w:ascii="仿宋_GB2312" w:eastAsia="仿宋" w:hAnsi="仿宋_GB2312" w:hint="eastAsia"/>
          <w:b w:val="0"/>
          <w:color w:val="000000" w:themeColor="text1"/>
          <w:sz w:val="32"/>
          <w:szCs w:val="30"/>
          <w:shd w:val="clear" w:color="auto" w:fill="FFFFFF"/>
        </w:rPr>
        <w:t>规定取消；</w:t>
      </w:r>
    </w:p>
    <w:p w:rsidR="008B7E05" w:rsidRDefault="00551335">
      <w:pPr>
        <w:autoSpaceDE w:val="0"/>
        <w:autoSpaceDN w:val="0"/>
        <w:adjustRightInd w:val="0"/>
        <w:spacing w:line="600" w:lineRule="exact"/>
        <w:ind w:firstLineChars="200" w:firstLine="64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b w:val="0"/>
          <w:color w:val="000000" w:themeColor="text1"/>
          <w:sz w:val="32"/>
          <w:szCs w:val="30"/>
          <w:shd w:val="clear" w:color="auto" w:fill="FFFFFF"/>
        </w:rPr>
        <w:t>2</w:t>
      </w:r>
      <w:r>
        <w:rPr>
          <w:rStyle w:val="a8"/>
          <w:rFonts w:ascii="仿宋_GB2312" w:eastAsia="仿宋" w:hAnsi="仿宋_GB2312" w:hint="eastAsia"/>
          <w:b w:val="0"/>
          <w:color w:val="000000" w:themeColor="text1"/>
          <w:sz w:val="32"/>
          <w:szCs w:val="30"/>
          <w:shd w:val="clear" w:color="auto" w:fill="FFFFFF"/>
        </w:rPr>
        <w:t>．辖区内群众性义务植树活动和义务植树费的收缴，根据政府规章《海口市全民义务植树实施办法》第三条规定取消义务植树费的收缴；</w:t>
      </w:r>
    </w:p>
    <w:p w:rsidR="008B7E05" w:rsidRDefault="00551335">
      <w:pPr>
        <w:autoSpaceDE w:val="0"/>
        <w:autoSpaceDN w:val="0"/>
        <w:adjustRightInd w:val="0"/>
        <w:spacing w:line="600" w:lineRule="exact"/>
        <w:ind w:firstLineChars="200" w:firstLine="64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b w:val="0"/>
          <w:color w:val="000000" w:themeColor="text1"/>
          <w:sz w:val="32"/>
          <w:szCs w:val="30"/>
          <w:shd w:val="clear" w:color="auto" w:fill="FFFFFF"/>
        </w:rPr>
        <w:t>3</w:t>
      </w:r>
      <w:r>
        <w:rPr>
          <w:rStyle w:val="a8"/>
          <w:rFonts w:ascii="仿宋_GB2312" w:eastAsia="仿宋" w:hAnsi="仿宋_GB2312" w:hint="eastAsia"/>
          <w:b w:val="0"/>
          <w:color w:val="000000" w:themeColor="text1"/>
          <w:sz w:val="32"/>
          <w:szCs w:val="30"/>
          <w:shd w:val="clear" w:color="auto" w:fill="FFFFFF"/>
        </w:rPr>
        <w:t>．区属民办职业技能培训机构的许可，根据海南省人大常委会《关于在海南经济特区停止实施部分行政审批事项的决定》（第</w:t>
      </w:r>
      <w:r>
        <w:rPr>
          <w:rStyle w:val="a8"/>
          <w:rFonts w:ascii="仿宋_GB2312" w:eastAsia="仿宋" w:hAnsi="仿宋_GB2312"/>
          <w:b w:val="0"/>
          <w:color w:val="000000" w:themeColor="text1"/>
          <w:sz w:val="32"/>
          <w:szCs w:val="30"/>
          <w:shd w:val="clear" w:color="auto" w:fill="FFFFFF"/>
        </w:rPr>
        <w:t>48</w:t>
      </w:r>
      <w:r>
        <w:rPr>
          <w:rStyle w:val="a8"/>
          <w:rFonts w:ascii="仿宋_GB2312" w:eastAsia="仿宋" w:hAnsi="仿宋_GB2312" w:hint="eastAsia"/>
          <w:b w:val="0"/>
          <w:color w:val="000000" w:themeColor="text1"/>
          <w:sz w:val="32"/>
          <w:szCs w:val="30"/>
          <w:shd w:val="clear" w:color="auto" w:fill="FFFFFF"/>
        </w:rPr>
        <w:t>号公告）规定取消；</w:t>
      </w:r>
    </w:p>
    <w:p w:rsidR="008B7E05" w:rsidRDefault="00551335">
      <w:pPr>
        <w:autoSpaceDE w:val="0"/>
        <w:autoSpaceDN w:val="0"/>
        <w:adjustRightInd w:val="0"/>
        <w:spacing w:line="600" w:lineRule="exact"/>
        <w:ind w:firstLineChars="200" w:firstLine="64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b w:val="0"/>
          <w:color w:val="000000" w:themeColor="text1"/>
          <w:sz w:val="32"/>
          <w:szCs w:val="30"/>
          <w:shd w:val="clear" w:color="auto" w:fill="FFFFFF"/>
        </w:rPr>
        <w:t>4</w:t>
      </w:r>
      <w:r>
        <w:rPr>
          <w:rStyle w:val="a8"/>
          <w:rFonts w:ascii="仿宋_GB2312" w:eastAsia="仿宋" w:hAnsi="仿宋_GB2312" w:hint="eastAsia"/>
          <w:b w:val="0"/>
          <w:color w:val="000000" w:themeColor="text1"/>
          <w:sz w:val="32"/>
          <w:szCs w:val="30"/>
          <w:shd w:val="clear" w:color="auto" w:fill="FFFFFF"/>
        </w:rPr>
        <w:t>．城市车辆清洗站监督管理，根据《国务院关于取消第一批行政审批项目的决定（国发</w:t>
      </w:r>
      <w:r>
        <w:rPr>
          <w:rStyle w:val="a8"/>
          <w:rFonts w:ascii="仿宋_GB2312" w:eastAsia="仿宋" w:hAnsi="仿宋_GB2312"/>
          <w:b w:val="0"/>
          <w:color w:val="000000" w:themeColor="text1"/>
          <w:sz w:val="32"/>
          <w:szCs w:val="30"/>
          <w:shd w:val="clear" w:color="auto" w:fill="FFFFFF"/>
        </w:rPr>
        <w:t>[2002]24</w:t>
      </w:r>
      <w:r>
        <w:rPr>
          <w:rStyle w:val="a8"/>
          <w:rFonts w:ascii="仿宋_GB2312" w:eastAsia="仿宋" w:hAnsi="仿宋_GB2312" w:hint="eastAsia"/>
          <w:b w:val="0"/>
          <w:color w:val="000000" w:themeColor="text1"/>
          <w:sz w:val="32"/>
          <w:szCs w:val="30"/>
          <w:shd w:val="clear" w:color="auto" w:fill="FFFFFF"/>
        </w:rPr>
        <w:t>号）》要求取消；</w:t>
      </w:r>
    </w:p>
    <w:p w:rsidR="008B7E05" w:rsidRDefault="00551335">
      <w:pPr>
        <w:spacing w:line="600" w:lineRule="exact"/>
        <w:ind w:firstLineChars="200" w:firstLine="64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b w:val="0"/>
          <w:color w:val="000000" w:themeColor="text1"/>
          <w:sz w:val="32"/>
          <w:szCs w:val="30"/>
          <w:shd w:val="clear" w:color="auto" w:fill="FFFFFF"/>
        </w:rPr>
        <w:lastRenderedPageBreak/>
        <w:t>5</w:t>
      </w:r>
      <w:r>
        <w:rPr>
          <w:rStyle w:val="a8"/>
          <w:rFonts w:ascii="仿宋_GB2312" w:eastAsia="仿宋" w:hAnsi="仿宋_GB2312" w:hint="eastAsia"/>
          <w:b w:val="0"/>
          <w:color w:val="000000" w:themeColor="text1"/>
          <w:sz w:val="32"/>
          <w:szCs w:val="30"/>
          <w:shd w:val="clear" w:color="auto" w:fill="FFFFFF"/>
        </w:rPr>
        <w:t>．采矿许可证年检（国家、省矿产主管部门颁发的采矿许可证除外），根据规范性文件《矿业权人勘查开采信息公示办法（试行）》（国土资规（</w:t>
      </w:r>
      <w:r>
        <w:rPr>
          <w:rStyle w:val="a8"/>
          <w:rFonts w:ascii="仿宋_GB2312" w:eastAsia="仿宋" w:hAnsi="仿宋_GB2312"/>
          <w:b w:val="0"/>
          <w:color w:val="000000" w:themeColor="text1"/>
          <w:sz w:val="32"/>
          <w:szCs w:val="30"/>
          <w:shd w:val="clear" w:color="auto" w:fill="FFFFFF"/>
        </w:rPr>
        <w:t>2015</w:t>
      </w:r>
      <w:r>
        <w:rPr>
          <w:rStyle w:val="a8"/>
          <w:rFonts w:ascii="仿宋_GB2312" w:eastAsia="仿宋" w:hAnsi="仿宋_GB2312" w:hint="eastAsia"/>
          <w:b w:val="0"/>
          <w:color w:val="000000" w:themeColor="text1"/>
          <w:sz w:val="32"/>
          <w:szCs w:val="30"/>
          <w:shd w:val="clear" w:color="auto" w:fill="FFFFFF"/>
        </w:rPr>
        <w:t>）</w:t>
      </w:r>
      <w:r>
        <w:rPr>
          <w:rStyle w:val="a8"/>
          <w:rFonts w:ascii="仿宋_GB2312" w:eastAsia="仿宋" w:hAnsi="仿宋_GB2312"/>
          <w:b w:val="0"/>
          <w:color w:val="000000" w:themeColor="text1"/>
          <w:sz w:val="32"/>
          <w:szCs w:val="30"/>
          <w:shd w:val="clear" w:color="auto" w:fill="FFFFFF"/>
        </w:rPr>
        <w:t>6</w:t>
      </w:r>
      <w:r>
        <w:rPr>
          <w:rStyle w:val="a8"/>
          <w:rFonts w:ascii="仿宋_GB2312" w:eastAsia="仿宋" w:hAnsi="仿宋_GB2312" w:hint="eastAsia"/>
          <w:b w:val="0"/>
          <w:color w:val="000000" w:themeColor="text1"/>
          <w:sz w:val="32"/>
          <w:szCs w:val="30"/>
          <w:shd w:val="clear" w:color="auto" w:fill="FFFFFF"/>
        </w:rPr>
        <w:t>号）第八条规定取消；</w:t>
      </w:r>
    </w:p>
    <w:p w:rsidR="008B7E05" w:rsidRDefault="00551335">
      <w:pPr>
        <w:spacing w:line="600" w:lineRule="exact"/>
        <w:ind w:firstLineChars="200" w:firstLine="64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b w:val="0"/>
          <w:color w:val="000000" w:themeColor="text1"/>
          <w:sz w:val="32"/>
          <w:szCs w:val="30"/>
          <w:shd w:val="clear" w:color="auto" w:fill="FFFFFF"/>
        </w:rPr>
        <w:t>6</w:t>
      </w:r>
      <w:r>
        <w:rPr>
          <w:rStyle w:val="a8"/>
          <w:rFonts w:ascii="仿宋_GB2312" w:eastAsia="仿宋" w:hAnsi="仿宋_GB2312"/>
          <w:b w:val="0"/>
          <w:color w:val="000000" w:themeColor="text1"/>
          <w:sz w:val="32"/>
          <w:szCs w:val="30"/>
          <w:shd w:val="clear" w:color="auto" w:fill="FFFFFF"/>
        </w:rPr>
        <w:t>、</w:t>
      </w:r>
      <w:r>
        <w:rPr>
          <w:rStyle w:val="a8"/>
          <w:rFonts w:ascii="仿宋_GB2312" w:eastAsia="仿宋" w:hAnsi="仿宋_GB2312" w:hint="eastAsia"/>
          <w:b w:val="0"/>
          <w:color w:val="000000" w:themeColor="text1"/>
          <w:sz w:val="32"/>
          <w:szCs w:val="30"/>
          <w:shd w:val="clear" w:color="auto" w:fill="FFFFFF"/>
        </w:rPr>
        <w:t>辖区部分建设项目排污费征收，根据《财政部、国家发展改革委、环境保护部、国家海洋局关于停征排污费等行政事业性收费有关事项的通知》规定取消；</w:t>
      </w:r>
    </w:p>
    <w:p w:rsidR="008B7E05" w:rsidRDefault="00551335">
      <w:pPr>
        <w:spacing w:line="600" w:lineRule="exact"/>
        <w:ind w:firstLineChars="200" w:firstLine="64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b w:val="0"/>
          <w:color w:val="000000" w:themeColor="text1"/>
          <w:sz w:val="32"/>
          <w:szCs w:val="30"/>
          <w:shd w:val="clear" w:color="auto" w:fill="FFFFFF"/>
        </w:rPr>
        <w:t>7</w:t>
      </w:r>
      <w:r>
        <w:rPr>
          <w:rStyle w:val="a8"/>
          <w:rFonts w:ascii="仿宋_GB2312" w:eastAsia="仿宋" w:hAnsi="仿宋_GB2312"/>
          <w:b w:val="0"/>
          <w:color w:val="000000" w:themeColor="text1"/>
          <w:sz w:val="32"/>
          <w:szCs w:val="30"/>
          <w:shd w:val="clear" w:color="auto" w:fill="FFFFFF"/>
        </w:rPr>
        <w:t>、</w:t>
      </w:r>
      <w:r>
        <w:rPr>
          <w:rStyle w:val="a8"/>
          <w:rFonts w:ascii="仿宋_GB2312" w:eastAsia="仿宋" w:hAnsi="仿宋_GB2312" w:hint="eastAsia"/>
          <w:b w:val="0"/>
          <w:color w:val="000000" w:themeColor="text1"/>
          <w:sz w:val="32"/>
          <w:szCs w:val="30"/>
          <w:shd w:val="clear" w:color="auto" w:fill="FFFFFF"/>
        </w:rPr>
        <w:t>江河故道、旧堤、原有水利工程设施填堵、占用、拆毁批准，根据《国务院关于第二批取消</w:t>
      </w:r>
      <w:r>
        <w:rPr>
          <w:rStyle w:val="a8"/>
          <w:rFonts w:ascii="仿宋_GB2312" w:eastAsia="仿宋" w:hAnsi="仿宋_GB2312"/>
          <w:b w:val="0"/>
          <w:color w:val="000000" w:themeColor="text1"/>
          <w:sz w:val="32"/>
          <w:szCs w:val="30"/>
          <w:shd w:val="clear" w:color="auto" w:fill="FFFFFF"/>
        </w:rPr>
        <w:t>152</w:t>
      </w:r>
      <w:r>
        <w:rPr>
          <w:rStyle w:val="a8"/>
          <w:rFonts w:ascii="仿宋_GB2312" w:eastAsia="仿宋" w:hAnsi="仿宋_GB2312" w:hint="eastAsia"/>
          <w:b w:val="0"/>
          <w:color w:val="000000" w:themeColor="text1"/>
          <w:sz w:val="32"/>
          <w:szCs w:val="30"/>
          <w:shd w:val="clear" w:color="auto" w:fill="FFFFFF"/>
        </w:rPr>
        <w:t>项中央指定地方实施行政审批事项的决定（国发〔</w:t>
      </w:r>
      <w:r>
        <w:rPr>
          <w:rStyle w:val="a8"/>
          <w:rFonts w:ascii="仿宋_GB2312" w:eastAsia="仿宋" w:hAnsi="仿宋_GB2312"/>
          <w:b w:val="0"/>
          <w:color w:val="000000" w:themeColor="text1"/>
          <w:sz w:val="32"/>
          <w:szCs w:val="30"/>
          <w:shd w:val="clear" w:color="auto" w:fill="FFFFFF"/>
        </w:rPr>
        <w:t>2016</w:t>
      </w:r>
      <w:r>
        <w:rPr>
          <w:rStyle w:val="a8"/>
          <w:rFonts w:ascii="仿宋_GB2312" w:eastAsia="仿宋" w:hAnsi="仿宋_GB2312" w:hint="eastAsia"/>
          <w:b w:val="0"/>
          <w:color w:val="000000" w:themeColor="text1"/>
          <w:sz w:val="32"/>
          <w:szCs w:val="30"/>
          <w:shd w:val="clear" w:color="auto" w:fill="FFFFFF"/>
        </w:rPr>
        <w:t>〕</w:t>
      </w:r>
      <w:r>
        <w:rPr>
          <w:rStyle w:val="a8"/>
          <w:rFonts w:ascii="仿宋_GB2312" w:eastAsia="仿宋" w:hAnsi="仿宋_GB2312"/>
          <w:b w:val="0"/>
          <w:color w:val="000000" w:themeColor="text1"/>
          <w:sz w:val="32"/>
          <w:szCs w:val="30"/>
          <w:shd w:val="clear" w:color="auto" w:fill="FFFFFF"/>
        </w:rPr>
        <w:t>9</w:t>
      </w:r>
      <w:r>
        <w:rPr>
          <w:rStyle w:val="a8"/>
          <w:rFonts w:ascii="仿宋_GB2312" w:eastAsia="仿宋" w:hAnsi="仿宋_GB2312" w:hint="eastAsia"/>
          <w:b w:val="0"/>
          <w:color w:val="000000" w:themeColor="text1"/>
          <w:sz w:val="32"/>
          <w:szCs w:val="30"/>
          <w:shd w:val="clear" w:color="auto" w:fill="FFFFFF"/>
        </w:rPr>
        <w:t>号）》规定取消</w:t>
      </w:r>
    </w:p>
    <w:p w:rsidR="008B7E05" w:rsidRDefault="00551335">
      <w:pPr>
        <w:spacing w:line="600" w:lineRule="exact"/>
        <w:ind w:firstLineChars="200" w:firstLine="64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hint="eastAsia"/>
          <w:b w:val="0"/>
          <w:color w:val="000000" w:themeColor="text1"/>
          <w:sz w:val="32"/>
          <w:szCs w:val="30"/>
          <w:shd w:val="clear" w:color="auto" w:fill="FFFFFF"/>
        </w:rPr>
        <w:t xml:space="preserve">8. </w:t>
      </w:r>
      <w:r>
        <w:rPr>
          <w:rStyle w:val="a8"/>
          <w:rFonts w:ascii="仿宋_GB2312" w:eastAsia="仿宋" w:hAnsi="仿宋_GB2312" w:hint="eastAsia"/>
          <w:b w:val="0"/>
          <w:color w:val="000000" w:themeColor="text1"/>
          <w:sz w:val="32"/>
          <w:szCs w:val="30"/>
          <w:shd w:val="clear" w:color="auto" w:fill="FFFFFF"/>
        </w:rPr>
        <w:t>辖区部分建设项目试生产（试运行）管理，根据《</w:t>
      </w:r>
      <w:r>
        <w:rPr>
          <w:rStyle w:val="a8"/>
          <w:rFonts w:ascii="仿宋_GB2312" w:eastAsia="仿宋" w:hAnsi="仿宋_GB2312" w:hint="eastAsia"/>
          <w:b w:val="0"/>
          <w:color w:val="000000" w:themeColor="text1"/>
          <w:sz w:val="32"/>
          <w:szCs w:val="30"/>
          <w:shd w:val="clear" w:color="auto" w:fill="FFFFFF"/>
        </w:rPr>
        <w:t xml:space="preserve"> </w:t>
      </w:r>
      <w:r>
        <w:rPr>
          <w:rStyle w:val="a8"/>
          <w:rFonts w:ascii="仿宋_GB2312" w:eastAsia="仿宋" w:hAnsi="仿宋_GB2312" w:hint="eastAsia"/>
          <w:b w:val="0"/>
          <w:color w:val="000000" w:themeColor="text1"/>
          <w:sz w:val="32"/>
          <w:szCs w:val="30"/>
          <w:shd w:val="clear" w:color="auto" w:fill="FFFFFF"/>
        </w:rPr>
        <w:t>国务院关于第一批取消</w:t>
      </w:r>
      <w:r>
        <w:rPr>
          <w:rStyle w:val="a8"/>
          <w:rFonts w:ascii="仿宋_GB2312" w:eastAsia="仿宋" w:hAnsi="仿宋_GB2312"/>
          <w:b w:val="0"/>
          <w:color w:val="000000" w:themeColor="text1"/>
          <w:sz w:val="32"/>
          <w:szCs w:val="30"/>
          <w:shd w:val="clear" w:color="auto" w:fill="FFFFFF"/>
        </w:rPr>
        <w:t>62</w:t>
      </w:r>
      <w:r>
        <w:rPr>
          <w:rStyle w:val="a8"/>
          <w:rFonts w:ascii="仿宋_GB2312" w:eastAsia="仿宋" w:hAnsi="仿宋_GB2312" w:hint="eastAsia"/>
          <w:b w:val="0"/>
          <w:color w:val="000000" w:themeColor="text1"/>
          <w:sz w:val="32"/>
          <w:szCs w:val="30"/>
          <w:shd w:val="clear" w:color="auto" w:fill="FFFFFF"/>
        </w:rPr>
        <w:t>项中央指定地方实施行政审批事项的决定（国发〔</w:t>
      </w:r>
      <w:r>
        <w:rPr>
          <w:rStyle w:val="a8"/>
          <w:rFonts w:ascii="仿宋_GB2312" w:eastAsia="仿宋" w:hAnsi="仿宋_GB2312"/>
          <w:b w:val="0"/>
          <w:color w:val="000000" w:themeColor="text1"/>
          <w:sz w:val="32"/>
          <w:szCs w:val="30"/>
          <w:shd w:val="clear" w:color="auto" w:fill="FFFFFF"/>
        </w:rPr>
        <w:t>2015</w:t>
      </w:r>
      <w:r>
        <w:rPr>
          <w:rStyle w:val="a8"/>
          <w:rFonts w:ascii="仿宋_GB2312" w:eastAsia="仿宋" w:hAnsi="仿宋_GB2312" w:hint="eastAsia"/>
          <w:b w:val="0"/>
          <w:color w:val="000000" w:themeColor="text1"/>
          <w:sz w:val="32"/>
          <w:szCs w:val="30"/>
          <w:shd w:val="clear" w:color="auto" w:fill="FFFFFF"/>
        </w:rPr>
        <w:t>〕</w:t>
      </w:r>
      <w:r>
        <w:rPr>
          <w:rStyle w:val="a8"/>
          <w:rFonts w:ascii="仿宋_GB2312" w:eastAsia="仿宋" w:hAnsi="仿宋_GB2312"/>
          <w:b w:val="0"/>
          <w:color w:val="000000" w:themeColor="text1"/>
          <w:sz w:val="32"/>
          <w:szCs w:val="30"/>
          <w:shd w:val="clear" w:color="auto" w:fill="FFFFFF"/>
        </w:rPr>
        <w:t>57</w:t>
      </w:r>
      <w:r>
        <w:rPr>
          <w:rStyle w:val="a8"/>
          <w:rFonts w:ascii="仿宋_GB2312" w:eastAsia="仿宋" w:hAnsi="仿宋_GB2312" w:hint="eastAsia"/>
          <w:b w:val="0"/>
          <w:color w:val="000000" w:themeColor="text1"/>
          <w:sz w:val="32"/>
          <w:szCs w:val="30"/>
          <w:shd w:val="clear" w:color="auto" w:fill="FFFFFF"/>
        </w:rPr>
        <w:t>号）》规定取消</w:t>
      </w:r>
    </w:p>
    <w:p w:rsidR="008B7E05" w:rsidRDefault="00551335">
      <w:pPr>
        <w:spacing w:line="600" w:lineRule="exact"/>
        <w:ind w:firstLineChars="200" w:firstLine="64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hint="eastAsia"/>
          <w:b w:val="0"/>
          <w:color w:val="000000" w:themeColor="text1"/>
          <w:sz w:val="32"/>
          <w:szCs w:val="30"/>
          <w:shd w:val="clear" w:color="auto" w:fill="FFFFFF"/>
        </w:rPr>
        <w:t xml:space="preserve">9. </w:t>
      </w:r>
      <w:r>
        <w:rPr>
          <w:rStyle w:val="a8"/>
          <w:rFonts w:ascii="仿宋_GB2312" w:eastAsia="仿宋" w:hAnsi="仿宋_GB2312" w:hint="eastAsia"/>
          <w:b w:val="0"/>
          <w:color w:val="000000" w:themeColor="text1"/>
          <w:sz w:val="32"/>
          <w:szCs w:val="30"/>
          <w:shd w:val="clear" w:color="auto" w:fill="FFFFFF"/>
        </w:rPr>
        <w:t>机动车环保检验合格标志核发，根据《环境保护部、公安部、国家认监委《关于进一步规范排放检验和加强机动车环境监测管理工作的通知》（国环规大气（</w:t>
      </w:r>
      <w:r>
        <w:rPr>
          <w:rStyle w:val="a8"/>
          <w:rFonts w:ascii="仿宋_GB2312" w:eastAsia="仿宋" w:hAnsi="仿宋_GB2312"/>
          <w:b w:val="0"/>
          <w:color w:val="000000" w:themeColor="text1"/>
          <w:sz w:val="32"/>
          <w:szCs w:val="30"/>
          <w:shd w:val="clear" w:color="auto" w:fill="FFFFFF"/>
        </w:rPr>
        <w:t>2016</w:t>
      </w:r>
      <w:r>
        <w:rPr>
          <w:rStyle w:val="a8"/>
          <w:rFonts w:ascii="仿宋_GB2312" w:eastAsia="仿宋" w:hAnsi="仿宋_GB2312" w:hint="eastAsia"/>
          <w:b w:val="0"/>
          <w:color w:val="000000" w:themeColor="text1"/>
          <w:sz w:val="32"/>
          <w:szCs w:val="30"/>
          <w:shd w:val="clear" w:color="auto" w:fill="FFFFFF"/>
        </w:rPr>
        <w:t>）</w:t>
      </w:r>
      <w:r>
        <w:rPr>
          <w:rStyle w:val="a8"/>
          <w:rFonts w:ascii="仿宋_GB2312" w:eastAsia="仿宋" w:hAnsi="仿宋_GB2312"/>
          <w:b w:val="0"/>
          <w:color w:val="000000" w:themeColor="text1"/>
          <w:sz w:val="32"/>
          <w:szCs w:val="30"/>
          <w:shd w:val="clear" w:color="auto" w:fill="FFFFFF"/>
        </w:rPr>
        <w:t>2</w:t>
      </w:r>
      <w:r>
        <w:rPr>
          <w:rStyle w:val="a8"/>
          <w:rFonts w:ascii="仿宋_GB2312" w:eastAsia="仿宋" w:hAnsi="仿宋_GB2312" w:hint="eastAsia"/>
          <w:b w:val="0"/>
          <w:color w:val="000000" w:themeColor="text1"/>
          <w:sz w:val="32"/>
          <w:szCs w:val="30"/>
          <w:shd w:val="clear" w:color="auto" w:fill="FFFFFF"/>
        </w:rPr>
        <w:t>号）》规定取消；</w:t>
      </w:r>
    </w:p>
    <w:p w:rsidR="008B7E05" w:rsidRDefault="00551335">
      <w:pPr>
        <w:spacing w:line="600" w:lineRule="exact"/>
        <w:ind w:firstLineChars="200" w:firstLine="64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b w:val="0"/>
          <w:color w:val="000000" w:themeColor="text1"/>
          <w:sz w:val="32"/>
          <w:szCs w:val="30"/>
          <w:shd w:val="clear" w:color="auto" w:fill="FFFFFF"/>
        </w:rPr>
        <w:t>10</w:t>
      </w:r>
      <w:r>
        <w:rPr>
          <w:rStyle w:val="a8"/>
          <w:rFonts w:ascii="仿宋_GB2312" w:eastAsia="仿宋" w:hAnsi="仿宋_GB2312"/>
          <w:b w:val="0"/>
          <w:color w:val="000000" w:themeColor="text1"/>
          <w:sz w:val="32"/>
          <w:szCs w:val="30"/>
          <w:shd w:val="clear" w:color="auto" w:fill="FFFFFF"/>
        </w:rPr>
        <w:t>、</w:t>
      </w:r>
      <w:r>
        <w:rPr>
          <w:rStyle w:val="a8"/>
          <w:rFonts w:ascii="仿宋_GB2312" w:eastAsia="仿宋" w:hAnsi="仿宋_GB2312" w:hint="eastAsia"/>
          <w:b w:val="0"/>
          <w:color w:val="000000" w:themeColor="text1"/>
          <w:sz w:val="32"/>
          <w:szCs w:val="30"/>
          <w:shd w:val="clear" w:color="auto" w:fill="FFFFFF"/>
        </w:rPr>
        <w:t>企业年审，《关于停止企业年度检验工作的通知》（工商企字（</w:t>
      </w:r>
      <w:r>
        <w:rPr>
          <w:rStyle w:val="a8"/>
          <w:rFonts w:ascii="仿宋_GB2312" w:eastAsia="仿宋" w:hAnsi="仿宋_GB2312"/>
          <w:b w:val="0"/>
          <w:color w:val="000000" w:themeColor="text1"/>
          <w:sz w:val="32"/>
          <w:szCs w:val="30"/>
          <w:shd w:val="clear" w:color="auto" w:fill="FFFFFF"/>
        </w:rPr>
        <w:t>2014</w:t>
      </w:r>
      <w:r>
        <w:rPr>
          <w:rStyle w:val="a8"/>
          <w:rFonts w:ascii="仿宋_GB2312" w:eastAsia="仿宋" w:hAnsi="仿宋_GB2312" w:hint="eastAsia"/>
          <w:b w:val="0"/>
          <w:color w:val="000000" w:themeColor="text1"/>
          <w:sz w:val="32"/>
          <w:szCs w:val="30"/>
          <w:shd w:val="clear" w:color="auto" w:fill="FFFFFF"/>
        </w:rPr>
        <w:t>）</w:t>
      </w:r>
      <w:r>
        <w:rPr>
          <w:rStyle w:val="a8"/>
          <w:rFonts w:ascii="仿宋_GB2312" w:eastAsia="仿宋" w:hAnsi="仿宋_GB2312"/>
          <w:b w:val="0"/>
          <w:color w:val="000000" w:themeColor="text1"/>
          <w:sz w:val="32"/>
          <w:szCs w:val="30"/>
          <w:shd w:val="clear" w:color="auto" w:fill="FFFFFF"/>
        </w:rPr>
        <w:t>28</w:t>
      </w:r>
      <w:r>
        <w:rPr>
          <w:rStyle w:val="a8"/>
          <w:rFonts w:ascii="仿宋_GB2312" w:eastAsia="仿宋" w:hAnsi="仿宋_GB2312" w:hint="eastAsia"/>
          <w:b w:val="0"/>
          <w:color w:val="000000" w:themeColor="text1"/>
          <w:sz w:val="32"/>
          <w:szCs w:val="30"/>
          <w:shd w:val="clear" w:color="auto" w:fill="FFFFFF"/>
        </w:rPr>
        <w:t>号）规定取消；</w:t>
      </w:r>
    </w:p>
    <w:p w:rsidR="008B7E05" w:rsidRDefault="00551335">
      <w:pPr>
        <w:spacing w:line="600" w:lineRule="exact"/>
        <w:ind w:firstLineChars="200" w:firstLine="64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b w:val="0"/>
          <w:color w:val="000000" w:themeColor="text1"/>
          <w:sz w:val="32"/>
          <w:szCs w:val="30"/>
          <w:shd w:val="clear" w:color="auto" w:fill="FFFFFF"/>
        </w:rPr>
        <w:t>11.</w:t>
      </w:r>
      <w:r>
        <w:rPr>
          <w:rStyle w:val="a8"/>
          <w:rFonts w:ascii="仿宋_GB2312" w:eastAsia="仿宋" w:hAnsi="仿宋_GB2312" w:hint="eastAsia"/>
          <w:b w:val="0"/>
          <w:color w:val="000000" w:themeColor="text1"/>
          <w:sz w:val="32"/>
          <w:szCs w:val="30"/>
          <w:shd w:val="clear" w:color="auto" w:fill="FFFFFF"/>
        </w:rPr>
        <w:t xml:space="preserve"> </w:t>
      </w:r>
      <w:r>
        <w:rPr>
          <w:rStyle w:val="a8"/>
          <w:rFonts w:ascii="仿宋_GB2312" w:eastAsia="仿宋" w:hAnsi="仿宋_GB2312" w:hint="eastAsia"/>
          <w:b w:val="0"/>
          <w:color w:val="000000" w:themeColor="text1"/>
          <w:sz w:val="32"/>
          <w:szCs w:val="30"/>
          <w:shd w:val="clear" w:color="auto" w:fill="FFFFFF"/>
        </w:rPr>
        <w:t>拍卖备案，根据《拍卖监督管理办法》规定取消；</w:t>
      </w:r>
    </w:p>
    <w:p w:rsidR="008B7E05" w:rsidRDefault="00551335">
      <w:pPr>
        <w:spacing w:line="600" w:lineRule="exact"/>
        <w:ind w:firstLineChars="200" w:firstLine="64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hint="eastAsia"/>
          <w:b w:val="0"/>
          <w:color w:val="000000" w:themeColor="text1"/>
          <w:sz w:val="32"/>
          <w:szCs w:val="30"/>
          <w:shd w:val="clear" w:color="auto" w:fill="FFFFFF"/>
        </w:rPr>
        <w:lastRenderedPageBreak/>
        <w:t xml:space="preserve">12. </w:t>
      </w:r>
      <w:r>
        <w:rPr>
          <w:rStyle w:val="a8"/>
          <w:rFonts w:ascii="仿宋_GB2312" w:eastAsia="仿宋" w:hAnsi="仿宋_GB2312" w:hint="eastAsia"/>
          <w:b w:val="0"/>
          <w:color w:val="000000" w:themeColor="text1"/>
          <w:sz w:val="32"/>
          <w:szCs w:val="30"/>
          <w:shd w:val="clear" w:color="auto" w:fill="FFFFFF"/>
        </w:rPr>
        <w:t>副处级以上干部申请生育第二孩的审批，根据《中华人民共和国人口与计划生育法》第十八条规定，已改为生育登记制度；</w:t>
      </w:r>
    </w:p>
    <w:p w:rsidR="008B7E05" w:rsidRPr="003A480D" w:rsidRDefault="00551335">
      <w:pPr>
        <w:spacing w:line="600" w:lineRule="exact"/>
        <w:ind w:firstLineChars="200" w:firstLine="640"/>
        <w:rPr>
          <w:rStyle w:val="a8"/>
          <w:rFonts w:ascii="仿宋_GB2312" w:eastAsia="仿宋" w:hAnsi="仿宋_GB2312"/>
          <w:b w:val="0"/>
          <w:color w:val="000000" w:themeColor="text1"/>
          <w:sz w:val="32"/>
          <w:szCs w:val="30"/>
          <w:shd w:val="clear" w:color="auto" w:fill="FFFFFF"/>
        </w:rPr>
      </w:pPr>
      <w:r w:rsidRPr="003A480D">
        <w:rPr>
          <w:rStyle w:val="a8"/>
          <w:rFonts w:ascii="仿宋_GB2312" w:eastAsia="仿宋" w:hAnsi="仿宋_GB2312"/>
          <w:b w:val="0"/>
          <w:color w:val="000000" w:themeColor="text1"/>
          <w:sz w:val="32"/>
          <w:szCs w:val="30"/>
          <w:shd w:val="clear" w:color="auto" w:fill="FFFFFF"/>
        </w:rPr>
        <w:t>13</w:t>
      </w:r>
      <w:r w:rsidRPr="003A480D">
        <w:rPr>
          <w:rStyle w:val="a8"/>
          <w:rFonts w:ascii="仿宋_GB2312" w:eastAsia="仿宋" w:hAnsi="仿宋_GB2312" w:hint="eastAsia"/>
          <w:b w:val="0"/>
          <w:color w:val="000000" w:themeColor="text1"/>
          <w:sz w:val="32"/>
          <w:szCs w:val="30"/>
          <w:shd w:val="clear" w:color="auto" w:fill="FFFFFF"/>
        </w:rPr>
        <w:t>．</w:t>
      </w:r>
      <w:r w:rsidR="003A480D" w:rsidRPr="003A480D">
        <w:rPr>
          <w:rStyle w:val="a8"/>
          <w:rFonts w:eastAsia="仿宋" w:hint="eastAsia"/>
          <w:b w:val="0"/>
          <w:color w:val="000000" w:themeColor="text1"/>
          <w:sz w:val="32"/>
          <w:szCs w:val="30"/>
          <w:shd w:val="clear" w:color="auto" w:fill="FFFFFF"/>
        </w:rPr>
        <w:t>矿产资源补偿费征收</w:t>
      </w:r>
      <w:r w:rsidRPr="003A480D">
        <w:rPr>
          <w:rStyle w:val="a8"/>
          <w:rFonts w:ascii="仿宋_GB2312" w:eastAsia="仿宋" w:hAnsi="仿宋_GB2312" w:hint="eastAsia"/>
          <w:b w:val="0"/>
          <w:color w:val="000000" w:themeColor="text1"/>
          <w:sz w:val="32"/>
          <w:szCs w:val="30"/>
          <w:shd w:val="clear" w:color="auto" w:fill="FFFFFF"/>
        </w:rPr>
        <w:t>，</w:t>
      </w:r>
      <w:r w:rsidR="003A480D" w:rsidRPr="003A480D">
        <w:rPr>
          <w:rStyle w:val="a8"/>
          <w:rFonts w:eastAsia="仿宋" w:hint="eastAsia"/>
          <w:b w:val="0"/>
          <w:color w:val="000000" w:themeColor="text1"/>
          <w:sz w:val="32"/>
          <w:szCs w:val="30"/>
          <w:shd w:val="clear" w:color="auto" w:fill="FFFFFF"/>
        </w:rPr>
        <w:t>《海南省人民政府关于推进我省资源税改革的通知》（琼府【</w:t>
      </w:r>
      <w:r w:rsidR="003A480D" w:rsidRPr="003A480D">
        <w:rPr>
          <w:rStyle w:val="a8"/>
          <w:rFonts w:eastAsia="仿宋" w:hint="eastAsia"/>
          <w:b w:val="0"/>
          <w:color w:val="000000" w:themeColor="text1"/>
          <w:sz w:val="32"/>
          <w:szCs w:val="30"/>
          <w:shd w:val="clear" w:color="auto" w:fill="FFFFFF"/>
        </w:rPr>
        <w:t>2016</w:t>
      </w:r>
      <w:r w:rsidR="003A480D" w:rsidRPr="003A480D">
        <w:rPr>
          <w:rStyle w:val="a8"/>
          <w:rFonts w:eastAsia="仿宋" w:hint="eastAsia"/>
          <w:b w:val="0"/>
          <w:color w:val="000000" w:themeColor="text1"/>
          <w:sz w:val="32"/>
          <w:szCs w:val="30"/>
          <w:shd w:val="clear" w:color="auto" w:fill="FFFFFF"/>
        </w:rPr>
        <w:t>】</w:t>
      </w:r>
      <w:r w:rsidR="003A480D" w:rsidRPr="003A480D">
        <w:rPr>
          <w:rStyle w:val="a8"/>
          <w:rFonts w:eastAsia="仿宋" w:hint="eastAsia"/>
          <w:b w:val="0"/>
          <w:color w:val="000000" w:themeColor="text1"/>
          <w:sz w:val="32"/>
          <w:szCs w:val="30"/>
          <w:shd w:val="clear" w:color="auto" w:fill="FFFFFF"/>
        </w:rPr>
        <w:t>65</w:t>
      </w:r>
      <w:r w:rsidR="003A480D" w:rsidRPr="003A480D">
        <w:rPr>
          <w:rStyle w:val="a8"/>
          <w:rFonts w:eastAsia="仿宋" w:hint="eastAsia"/>
          <w:b w:val="0"/>
          <w:color w:val="000000" w:themeColor="text1"/>
          <w:sz w:val="32"/>
          <w:szCs w:val="30"/>
          <w:shd w:val="clear" w:color="auto" w:fill="FFFFFF"/>
        </w:rPr>
        <w:t>号）</w:t>
      </w:r>
      <w:r w:rsidRPr="003A480D">
        <w:rPr>
          <w:rStyle w:val="a8"/>
          <w:rFonts w:ascii="仿宋_GB2312" w:eastAsia="仿宋" w:hAnsi="仿宋_GB2312" w:hint="eastAsia"/>
          <w:b w:val="0"/>
          <w:color w:val="000000" w:themeColor="text1"/>
          <w:sz w:val="32"/>
          <w:szCs w:val="30"/>
          <w:shd w:val="clear" w:color="auto" w:fill="FFFFFF"/>
        </w:rPr>
        <w:t>规定取消；</w:t>
      </w:r>
    </w:p>
    <w:p w:rsidR="008B7E05" w:rsidRDefault="00551335">
      <w:pPr>
        <w:spacing w:line="600" w:lineRule="exact"/>
        <w:ind w:firstLineChars="200" w:firstLine="64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b w:val="0"/>
          <w:color w:val="000000" w:themeColor="text1"/>
          <w:sz w:val="32"/>
          <w:szCs w:val="30"/>
          <w:shd w:val="clear" w:color="auto" w:fill="FFFFFF"/>
        </w:rPr>
        <w:t>14.</w:t>
      </w:r>
      <w:r>
        <w:rPr>
          <w:rStyle w:val="a8"/>
          <w:rFonts w:ascii="仿宋_GB2312" w:eastAsia="仿宋" w:hAnsi="仿宋_GB2312" w:hint="eastAsia"/>
          <w:b w:val="0"/>
          <w:color w:val="000000" w:themeColor="text1"/>
          <w:sz w:val="32"/>
          <w:szCs w:val="30"/>
          <w:shd w:val="clear" w:color="auto" w:fill="FFFFFF"/>
        </w:rPr>
        <w:t xml:space="preserve"> </w:t>
      </w:r>
      <w:r w:rsidR="003A480D" w:rsidRPr="003A480D">
        <w:rPr>
          <w:rStyle w:val="a8"/>
          <w:rFonts w:ascii="仿宋_GB2312" w:eastAsia="仿宋" w:hAnsi="仿宋_GB2312" w:hint="eastAsia"/>
          <w:b w:val="0"/>
          <w:color w:val="000000" w:themeColor="text1"/>
          <w:sz w:val="32"/>
          <w:szCs w:val="30"/>
          <w:shd w:val="clear" w:color="auto" w:fill="FFFFFF"/>
        </w:rPr>
        <w:t>注册资金在</w:t>
      </w:r>
      <w:r w:rsidR="003A480D" w:rsidRPr="003A480D">
        <w:rPr>
          <w:rStyle w:val="a8"/>
          <w:rFonts w:ascii="仿宋_GB2312" w:eastAsia="仿宋" w:hAnsi="仿宋_GB2312" w:hint="eastAsia"/>
          <w:b w:val="0"/>
          <w:color w:val="000000" w:themeColor="text1"/>
          <w:sz w:val="32"/>
          <w:szCs w:val="30"/>
          <w:shd w:val="clear" w:color="auto" w:fill="FFFFFF"/>
        </w:rPr>
        <w:t xml:space="preserve"> 500 </w:t>
      </w:r>
      <w:r w:rsidR="003A480D" w:rsidRPr="003A480D">
        <w:rPr>
          <w:rStyle w:val="a8"/>
          <w:rFonts w:ascii="仿宋_GB2312" w:eastAsia="仿宋" w:hAnsi="仿宋_GB2312" w:hint="eastAsia"/>
          <w:b w:val="0"/>
          <w:color w:val="000000" w:themeColor="text1"/>
          <w:sz w:val="32"/>
          <w:szCs w:val="30"/>
          <w:shd w:val="clear" w:color="auto" w:fill="FFFFFF"/>
        </w:rPr>
        <w:t>万元或投资额</w:t>
      </w:r>
      <w:r w:rsidR="003A480D" w:rsidRPr="003A480D">
        <w:rPr>
          <w:rStyle w:val="a8"/>
          <w:rFonts w:ascii="仿宋_GB2312" w:eastAsia="仿宋" w:hAnsi="仿宋_GB2312" w:hint="eastAsia"/>
          <w:b w:val="0"/>
          <w:color w:val="000000" w:themeColor="text1"/>
          <w:sz w:val="32"/>
          <w:szCs w:val="30"/>
          <w:shd w:val="clear" w:color="auto" w:fill="FFFFFF"/>
        </w:rPr>
        <w:t xml:space="preserve"> 1500 </w:t>
      </w:r>
      <w:r w:rsidR="003A480D" w:rsidRPr="003A480D">
        <w:rPr>
          <w:rStyle w:val="a8"/>
          <w:rFonts w:ascii="仿宋_GB2312" w:eastAsia="仿宋" w:hAnsi="仿宋_GB2312" w:hint="eastAsia"/>
          <w:b w:val="0"/>
          <w:color w:val="000000" w:themeColor="text1"/>
          <w:sz w:val="32"/>
          <w:szCs w:val="30"/>
          <w:shd w:val="clear" w:color="auto" w:fill="FFFFFF"/>
        </w:rPr>
        <w:t>万元以下的食品生产经营企业（除食品添加剂、保健食品和新资源食品生产企业以外），三星级（含三星级）以下的宾馆、酒店、饭店，</w:t>
      </w:r>
      <w:r w:rsidR="003A480D" w:rsidRPr="003A480D">
        <w:rPr>
          <w:rStyle w:val="a8"/>
          <w:rFonts w:ascii="仿宋_GB2312" w:eastAsia="仿宋" w:hAnsi="仿宋_GB2312" w:hint="eastAsia"/>
          <w:b w:val="0"/>
          <w:color w:val="000000" w:themeColor="text1"/>
          <w:sz w:val="32"/>
          <w:szCs w:val="30"/>
          <w:shd w:val="clear" w:color="auto" w:fill="FFFFFF"/>
        </w:rPr>
        <w:t xml:space="preserve">500 </w:t>
      </w:r>
      <w:r w:rsidR="003A480D" w:rsidRPr="003A480D">
        <w:rPr>
          <w:rStyle w:val="a8"/>
          <w:rFonts w:ascii="仿宋_GB2312" w:eastAsia="仿宋" w:hAnsi="仿宋_GB2312" w:hint="eastAsia"/>
          <w:b w:val="0"/>
          <w:color w:val="000000" w:themeColor="text1"/>
          <w:sz w:val="32"/>
          <w:szCs w:val="30"/>
          <w:shd w:val="clear" w:color="auto" w:fill="FFFFFF"/>
        </w:rPr>
        <w:t>个客座以下的餐馆企业，经营面积</w:t>
      </w:r>
      <w:r w:rsidR="003A480D" w:rsidRPr="003A480D">
        <w:rPr>
          <w:rStyle w:val="a8"/>
          <w:rFonts w:ascii="仿宋_GB2312" w:eastAsia="仿宋" w:hAnsi="仿宋_GB2312" w:hint="eastAsia"/>
          <w:b w:val="0"/>
          <w:color w:val="000000" w:themeColor="text1"/>
          <w:sz w:val="32"/>
          <w:szCs w:val="30"/>
          <w:shd w:val="clear" w:color="auto" w:fill="FFFFFF"/>
        </w:rPr>
        <w:t xml:space="preserve"> 500 </w:t>
      </w:r>
      <w:r w:rsidR="003A480D" w:rsidRPr="003A480D">
        <w:rPr>
          <w:rStyle w:val="a8"/>
          <w:rFonts w:ascii="仿宋_GB2312" w:eastAsia="仿宋" w:hAnsi="仿宋_GB2312" w:hint="eastAsia"/>
          <w:b w:val="0"/>
          <w:color w:val="000000" w:themeColor="text1"/>
          <w:sz w:val="32"/>
          <w:szCs w:val="30"/>
          <w:shd w:val="clear" w:color="auto" w:fill="FFFFFF"/>
        </w:rPr>
        <w:t>平方米以下食品超市，生产加工面积</w:t>
      </w:r>
      <w:r w:rsidR="003A480D" w:rsidRPr="003A480D">
        <w:rPr>
          <w:rStyle w:val="a8"/>
          <w:rFonts w:ascii="仿宋_GB2312" w:eastAsia="仿宋" w:hAnsi="仿宋_GB2312" w:hint="eastAsia"/>
          <w:b w:val="0"/>
          <w:color w:val="000000" w:themeColor="text1"/>
          <w:sz w:val="32"/>
          <w:szCs w:val="30"/>
          <w:shd w:val="clear" w:color="auto" w:fill="FFFFFF"/>
        </w:rPr>
        <w:t xml:space="preserve"> 500 </w:t>
      </w:r>
      <w:r w:rsidR="003A480D" w:rsidRPr="003A480D">
        <w:rPr>
          <w:rStyle w:val="a8"/>
          <w:rFonts w:ascii="仿宋_GB2312" w:eastAsia="仿宋" w:hAnsi="仿宋_GB2312" w:hint="eastAsia"/>
          <w:b w:val="0"/>
          <w:color w:val="000000" w:themeColor="text1"/>
          <w:sz w:val="32"/>
          <w:szCs w:val="30"/>
          <w:shd w:val="clear" w:color="auto" w:fill="FFFFFF"/>
        </w:rPr>
        <w:t>平方米以下的食品加工企业，各类食品批发市场，辖管初中、小学、幼儿园食堂卫生许可</w:t>
      </w:r>
      <w:r>
        <w:rPr>
          <w:rStyle w:val="a8"/>
          <w:rFonts w:ascii="仿宋_GB2312" w:eastAsia="仿宋" w:hAnsi="仿宋_GB2312" w:hint="eastAsia"/>
          <w:b w:val="0"/>
          <w:color w:val="000000" w:themeColor="text1"/>
          <w:sz w:val="32"/>
          <w:szCs w:val="30"/>
          <w:shd w:val="clear" w:color="auto" w:fill="FFFFFF"/>
        </w:rPr>
        <w:t>，</w:t>
      </w:r>
      <w:r w:rsidR="003A480D">
        <w:rPr>
          <w:rStyle w:val="a8"/>
          <w:rFonts w:ascii="仿宋_GB2312" w:eastAsia="仿宋" w:hAnsi="仿宋_GB2312" w:hint="eastAsia"/>
          <w:b w:val="0"/>
          <w:color w:val="000000" w:themeColor="text1"/>
          <w:sz w:val="32"/>
          <w:szCs w:val="30"/>
          <w:shd w:val="clear" w:color="auto" w:fill="FFFFFF"/>
        </w:rPr>
        <w:t>食品经营许可已包含该项许可，建议取消</w:t>
      </w:r>
      <w:r>
        <w:rPr>
          <w:rStyle w:val="a8"/>
          <w:rFonts w:ascii="仿宋_GB2312" w:eastAsia="仿宋" w:hAnsi="仿宋_GB2312" w:hint="eastAsia"/>
          <w:b w:val="0"/>
          <w:color w:val="000000" w:themeColor="text1"/>
          <w:sz w:val="32"/>
          <w:szCs w:val="30"/>
          <w:shd w:val="clear" w:color="auto" w:fill="FFFFFF"/>
        </w:rPr>
        <w:t>。</w:t>
      </w:r>
    </w:p>
    <w:p w:rsidR="00931035" w:rsidRPr="00931035" w:rsidRDefault="0048128F" w:rsidP="00931035">
      <w:pPr>
        <w:ind w:firstLineChars="200" w:firstLine="640"/>
        <w:rPr>
          <w:rStyle w:val="a8"/>
          <w:rFonts w:ascii="仿宋_GB2312" w:eastAsia="仿宋" w:hAnsi="仿宋_GB2312"/>
          <w:b w:val="0"/>
          <w:color w:val="000000" w:themeColor="text1"/>
          <w:sz w:val="32"/>
          <w:szCs w:val="30"/>
          <w:shd w:val="clear" w:color="auto" w:fill="FFFFFF"/>
        </w:rPr>
      </w:pPr>
      <w:bookmarkStart w:id="0" w:name="_GoBack"/>
      <w:bookmarkEnd w:id="0"/>
      <w:r>
        <w:rPr>
          <w:rStyle w:val="a8"/>
          <w:rFonts w:ascii="仿宋_GB2312" w:eastAsia="仿宋" w:hAnsi="仿宋_GB2312" w:hint="eastAsia"/>
          <w:b w:val="0"/>
          <w:color w:val="000000" w:themeColor="text1"/>
          <w:sz w:val="32"/>
          <w:szCs w:val="30"/>
          <w:shd w:val="clear" w:color="auto" w:fill="FFFFFF"/>
        </w:rPr>
        <w:t>1</w:t>
      </w:r>
      <w:r>
        <w:rPr>
          <w:rStyle w:val="a8"/>
          <w:rFonts w:ascii="仿宋_GB2312" w:eastAsia="仿宋" w:hAnsi="仿宋_GB2312"/>
          <w:b w:val="0"/>
          <w:color w:val="000000" w:themeColor="text1"/>
          <w:sz w:val="32"/>
          <w:szCs w:val="30"/>
          <w:shd w:val="clear" w:color="auto" w:fill="FFFFFF"/>
        </w:rPr>
        <w:t>5.</w:t>
      </w:r>
      <w:r w:rsidRPr="00931035">
        <w:rPr>
          <w:rStyle w:val="a8"/>
          <w:rFonts w:ascii="仿宋_GB2312" w:eastAsia="仿宋" w:hAnsi="仿宋_GB2312"/>
          <w:b w:val="0"/>
          <w:color w:val="000000" w:themeColor="text1"/>
          <w:sz w:val="32"/>
          <w:szCs w:val="30"/>
          <w:shd w:val="clear" w:color="auto" w:fill="FFFFFF"/>
        </w:rPr>
        <w:t xml:space="preserve"> </w:t>
      </w:r>
      <w:r w:rsidRPr="0048128F">
        <w:rPr>
          <w:rStyle w:val="a8"/>
          <w:rFonts w:ascii="仿宋_GB2312" w:eastAsia="仿宋" w:hAnsi="仿宋_GB2312"/>
          <w:b w:val="0"/>
          <w:color w:val="000000" w:themeColor="text1"/>
          <w:sz w:val="32"/>
          <w:szCs w:val="30"/>
          <w:shd w:val="clear" w:color="auto" w:fill="FFFFFF"/>
        </w:rPr>
        <w:t>民用建筑项目节能审查</w:t>
      </w:r>
      <w:r>
        <w:rPr>
          <w:rStyle w:val="a8"/>
          <w:rFonts w:ascii="仿宋_GB2312" w:eastAsia="仿宋" w:hAnsi="仿宋_GB2312" w:hint="eastAsia"/>
          <w:b w:val="0"/>
          <w:color w:val="000000" w:themeColor="text1"/>
          <w:sz w:val="32"/>
          <w:szCs w:val="30"/>
          <w:shd w:val="clear" w:color="auto" w:fill="FFFFFF"/>
        </w:rPr>
        <w:t>，根据</w:t>
      </w:r>
      <w:r w:rsidR="00931035">
        <w:rPr>
          <w:rStyle w:val="a8"/>
          <w:rFonts w:ascii="仿宋_GB2312" w:eastAsia="仿宋" w:hAnsi="仿宋_GB2312" w:hint="eastAsia"/>
          <w:b w:val="0"/>
          <w:color w:val="000000" w:themeColor="text1"/>
          <w:sz w:val="32"/>
          <w:szCs w:val="30"/>
          <w:shd w:val="clear" w:color="auto" w:fill="FFFFFF"/>
        </w:rPr>
        <w:t>《</w:t>
      </w:r>
      <w:r w:rsidRPr="0048128F">
        <w:rPr>
          <w:rStyle w:val="a8"/>
          <w:rFonts w:ascii="仿宋_GB2312" w:eastAsia="仿宋" w:hAnsi="仿宋_GB2312" w:hint="eastAsia"/>
          <w:b w:val="0"/>
          <w:color w:val="000000" w:themeColor="text1"/>
          <w:sz w:val="32"/>
          <w:szCs w:val="30"/>
          <w:shd w:val="clear" w:color="auto" w:fill="FFFFFF"/>
        </w:rPr>
        <w:t>住建部</w:t>
      </w:r>
      <w:r w:rsidR="00931035" w:rsidRPr="00931035">
        <w:rPr>
          <w:rStyle w:val="a8"/>
          <w:rFonts w:ascii="仿宋_GB2312" w:eastAsia="仿宋" w:hAnsi="仿宋_GB2312" w:hint="eastAsia"/>
          <w:b w:val="0"/>
          <w:color w:val="000000" w:themeColor="text1"/>
          <w:sz w:val="32"/>
          <w:szCs w:val="30"/>
          <w:shd w:val="clear" w:color="auto" w:fill="FFFFFF"/>
        </w:rPr>
        <w:t>关于加强民用建筑工程节能审查工作的通知》（建科（</w:t>
      </w:r>
      <w:r w:rsidR="00931035" w:rsidRPr="00931035">
        <w:rPr>
          <w:rStyle w:val="a8"/>
          <w:rFonts w:ascii="仿宋_GB2312" w:eastAsia="仿宋" w:hAnsi="仿宋_GB2312" w:hint="eastAsia"/>
          <w:b w:val="0"/>
          <w:color w:val="000000" w:themeColor="text1"/>
          <w:sz w:val="32"/>
          <w:szCs w:val="30"/>
          <w:shd w:val="clear" w:color="auto" w:fill="FFFFFF"/>
        </w:rPr>
        <w:t>2004</w:t>
      </w:r>
      <w:r w:rsidR="00931035" w:rsidRPr="00931035">
        <w:rPr>
          <w:rStyle w:val="a8"/>
          <w:rFonts w:ascii="仿宋_GB2312" w:eastAsia="仿宋" w:hAnsi="仿宋_GB2312" w:hint="eastAsia"/>
          <w:b w:val="0"/>
          <w:color w:val="000000" w:themeColor="text1"/>
          <w:sz w:val="32"/>
          <w:szCs w:val="30"/>
          <w:shd w:val="clear" w:color="auto" w:fill="FFFFFF"/>
        </w:rPr>
        <w:t>）</w:t>
      </w:r>
      <w:r w:rsidR="00931035" w:rsidRPr="00931035">
        <w:rPr>
          <w:rStyle w:val="a8"/>
          <w:rFonts w:ascii="仿宋_GB2312" w:eastAsia="仿宋" w:hAnsi="仿宋_GB2312" w:hint="eastAsia"/>
          <w:b w:val="0"/>
          <w:color w:val="000000" w:themeColor="text1"/>
          <w:sz w:val="32"/>
          <w:szCs w:val="30"/>
          <w:shd w:val="clear" w:color="auto" w:fill="FFFFFF"/>
        </w:rPr>
        <w:t>174</w:t>
      </w:r>
      <w:r w:rsidR="00931035" w:rsidRPr="00931035">
        <w:rPr>
          <w:rStyle w:val="a8"/>
          <w:rFonts w:ascii="仿宋_GB2312" w:eastAsia="仿宋" w:hAnsi="仿宋_GB2312" w:hint="eastAsia"/>
          <w:b w:val="0"/>
          <w:color w:val="000000" w:themeColor="text1"/>
          <w:sz w:val="32"/>
          <w:szCs w:val="30"/>
          <w:shd w:val="clear" w:color="auto" w:fill="FFFFFF"/>
        </w:rPr>
        <w:t>号）、《住建部关于修改和废止有关文件的决定》（建法（</w:t>
      </w:r>
      <w:r w:rsidR="00931035" w:rsidRPr="00931035">
        <w:rPr>
          <w:rStyle w:val="a8"/>
          <w:rFonts w:ascii="仿宋_GB2312" w:eastAsia="仿宋" w:hAnsi="仿宋_GB2312" w:hint="eastAsia"/>
          <w:b w:val="0"/>
          <w:color w:val="000000" w:themeColor="text1"/>
          <w:sz w:val="32"/>
          <w:szCs w:val="30"/>
          <w:shd w:val="clear" w:color="auto" w:fill="FFFFFF"/>
        </w:rPr>
        <w:t>2018</w:t>
      </w:r>
      <w:r w:rsidR="00931035" w:rsidRPr="00931035">
        <w:rPr>
          <w:rStyle w:val="a8"/>
          <w:rFonts w:ascii="仿宋_GB2312" w:eastAsia="仿宋" w:hAnsi="仿宋_GB2312" w:hint="eastAsia"/>
          <w:b w:val="0"/>
          <w:color w:val="000000" w:themeColor="text1"/>
          <w:sz w:val="32"/>
          <w:szCs w:val="30"/>
          <w:shd w:val="clear" w:color="auto" w:fill="FFFFFF"/>
        </w:rPr>
        <w:t>）</w:t>
      </w:r>
      <w:r w:rsidR="00931035" w:rsidRPr="00931035">
        <w:rPr>
          <w:rStyle w:val="a8"/>
          <w:rFonts w:ascii="仿宋_GB2312" w:eastAsia="仿宋" w:hAnsi="仿宋_GB2312" w:hint="eastAsia"/>
          <w:b w:val="0"/>
          <w:color w:val="000000" w:themeColor="text1"/>
          <w:sz w:val="32"/>
          <w:szCs w:val="30"/>
          <w:shd w:val="clear" w:color="auto" w:fill="FFFFFF"/>
        </w:rPr>
        <w:t>98</w:t>
      </w:r>
      <w:r w:rsidR="00931035" w:rsidRPr="00931035">
        <w:rPr>
          <w:rStyle w:val="a8"/>
          <w:rFonts w:ascii="仿宋_GB2312" w:eastAsia="仿宋" w:hAnsi="仿宋_GB2312" w:hint="eastAsia"/>
          <w:b w:val="0"/>
          <w:color w:val="000000" w:themeColor="text1"/>
          <w:sz w:val="32"/>
          <w:szCs w:val="30"/>
          <w:shd w:val="clear" w:color="auto" w:fill="FFFFFF"/>
        </w:rPr>
        <w:t>号），已并入建筑工程施工图设计文件审查，予以取消。</w:t>
      </w:r>
    </w:p>
    <w:p w:rsidR="008B7E05" w:rsidRDefault="00551335">
      <w:pPr>
        <w:autoSpaceDE w:val="0"/>
        <w:autoSpaceDN w:val="0"/>
        <w:adjustRightInd w:val="0"/>
        <w:spacing w:line="600" w:lineRule="exact"/>
        <w:ind w:firstLineChars="200" w:firstLine="64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hint="eastAsia"/>
          <w:b w:val="0"/>
          <w:color w:val="000000" w:themeColor="text1"/>
          <w:sz w:val="32"/>
          <w:szCs w:val="30"/>
          <w:shd w:val="clear" w:color="auto" w:fill="FFFFFF"/>
        </w:rPr>
        <w:t>（三）关于合并项的说明</w:t>
      </w:r>
    </w:p>
    <w:p w:rsidR="006120CF" w:rsidRPr="006120CF" w:rsidRDefault="00551335" w:rsidP="006120CF">
      <w:pPr>
        <w:spacing w:line="600" w:lineRule="exact"/>
        <w:ind w:firstLine="60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b w:val="0"/>
          <w:color w:val="000000" w:themeColor="text1"/>
          <w:sz w:val="32"/>
          <w:szCs w:val="30"/>
          <w:shd w:val="clear" w:color="auto" w:fill="FFFFFF"/>
        </w:rPr>
        <w:t>1.</w:t>
      </w:r>
      <w:r w:rsidR="006120CF" w:rsidRPr="006120CF">
        <w:t xml:space="preserve"> </w:t>
      </w:r>
      <w:r w:rsidR="006120CF" w:rsidRPr="006120CF">
        <w:rPr>
          <w:rStyle w:val="a8"/>
          <w:rFonts w:ascii="仿宋_GB2312" w:eastAsia="仿宋" w:hAnsi="仿宋_GB2312"/>
          <w:b w:val="0"/>
          <w:color w:val="000000" w:themeColor="text1"/>
          <w:sz w:val="32"/>
          <w:szCs w:val="30"/>
          <w:shd w:val="clear" w:color="auto" w:fill="FFFFFF"/>
        </w:rPr>
        <w:t>辖区互联网上网服务营业场所设立审批（连锁网吧审批）</w:t>
      </w:r>
      <w:r w:rsidR="006120CF">
        <w:rPr>
          <w:rStyle w:val="a8"/>
          <w:rFonts w:ascii="仿宋_GB2312" w:eastAsia="仿宋" w:hAnsi="仿宋_GB2312" w:hint="eastAsia"/>
          <w:b w:val="0"/>
          <w:color w:val="000000" w:themeColor="text1"/>
          <w:sz w:val="32"/>
          <w:szCs w:val="30"/>
          <w:shd w:val="clear" w:color="auto" w:fill="FFFFFF"/>
        </w:rPr>
        <w:t>，</w:t>
      </w:r>
      <w:r w:rsidR="006120CF">
        <w:rPr>
          <w:rStyle w:val="a8"/>
          <w:rFonts w:ascii="仿宋_GB2312" w:eastAsia="仿宋" w:hAnsi="仿宋_GB2312"/>
          <w:b w:val="0"/>
          <w:color w:val="000000" w:themeColor="text1"/>
          <w:sz w:val="32"/>
          <w:szCs w:val="30"/>
          <w:shd w:val="clear" w:color="auto" w:fill="FFFFFF"/>
        </w:rPr>
        <w:t>政府令</w:t>
      </w:r>
      <w:r w:rsidR="006120CF">
        <w:rPr>
          <w:rStyle w:val="a8"/>
          <w:rFonts w:ascii="仿宋_GB2312" w:eastAsia="仿宋" w:hAnsi="仿宋_GB2312" w:hint="eastAsia"/>
          <w:b w:val="0"/>
          <w:color w:val="000000" w:themeColor="text1"/>
          <w:sz w:val="32"/>
          <w:szCs w:val="30"/>
          <w:shd w:val="clear" w:color="auto" w:fill="FFFFFF"/>
        </w:rPr>
        <w:t>（</w:t>
      </w:r>
      <w:r w:rsidR="006120CF">
        <w:rPr>
          <w:rStyle w:val="a8"/>
          <w:rFonts w:ascii="仿宋_GB2312" w:eastAsia="仿宋" w:hAnsi="仿宋_GB2312"/>
          <w:b w:val="0"/>
          <w:color w:val="000000" w:themeColor="text1"/>
          <w:sz w:val="32"/>
          <w:szCs w:val="30"/>
          <w:shd w:val="clear" w:color="auto" w:fill="FFFFFF"/>
        </w:rPr>
        <w:t>2011</w:t>
      </w:r>
      <w:r w:rsidR="006120CF">
        <w:rPr>
          <w:rStyle w:val="a8"/>
          <w:rFonts w:ascii="仿宋_GB2312" w:eastAsia="仿宋" w:hAnsi="仿宋_GB2312" w:hint="eastAsia"/>
          <w:b w:val="0"/>
          <w:color w:val="000000" w:themeColor="text1"/>
          <w:sz w:val="32"/>
          <w:szCs w:val="30"/>
          <w:shd w:val="clear" w:color="auto" w:fill="FFFFFF"/>
        </w:rPr>
        <w:t>）第</w:t>
      </w:r>
      <w:r w:rsidR="006120CF">
        <w:rPr>
          <w:rStyle w:val="a8"/>
          <w:rFonts w:ascii="仿宋_GB2312" w:eastAsia="仿宋" w:hAnsi="仿宋_GB2312"/>
          <w:b w:val="0"/>
          <w:color w:val="000000" w:themeColor="text1"/>
          <w:sz w:val="32"/>
          <w:szCs w:val="30"/>
          <w:shd w:val="clear" w:color="auto" w:fill="FFFFFF"/>
        </w:rPr>
        <w:t>81</w:t>
      </w:r>
      <w:r w:rsidR="006120CF">
        <w:rPr>
          <w:rStyle w:val="a8"/>
          <w:rFonts w:ascii="仿宋_GB2312" w:eastAsia="仿宋" w:hAnsi="仿宋_GB2312"/>
          <w:b w:val="0"/>
          <w:color w:val="000000" w:themeColor="text1"/>
          <w:sz w:val="32"/>
          <w:szCs w:val="30"/>
          <w:shd w:val="clear" w:color="auto" w:fill="FFFFFF"/>
        </w:rPr>
        <w:t>号</w:t>
      </w:r>
      <w:r w:rsidR="006120CF">
        <w:rPr>
          <w:rStyle w:val="a8"/>
          <w:rFonts w:ascii="仿宋_GB2312" w:eastAsia="仿宋" w:hAnsi="仿宋_GB2312" w:hint="eastAsia"/>
          <w:b w:val="0"/>
          <w:color w:val="000000" w:themeColor="text1"/>
          <w:sz w:val="32"/>
          <w:szCs w:val="30"/>
          <w:shd w:val="clear" w:color="auto" w:fill="FFFFFF"/>
        </w:rPr>
        <w:t>第</w:t>
      </w:r>
      <w:r w:rsidR="006120CF">
        <w:rPr>
          <w:rStyle w:val="a8"/>
          <w:rFonts w:ascii="仿宋_GB2312" w:eastAsia="仿宋" w:hAnsi="仿宋_GB2312" w:hint="eastAsia"/>
          <w:b w:val="0"/>
          <w:color w:val="000000" w:themeColor="text1"/>
          <w:sz w:val="32"/>
          <w:szCs w:val="30"/>
          <w:shd w:val="clear" w:color="auto" w:fill="FFFFFF"/>
        </w:rPr>
        <w:t>1</w:t>
      </w:r>
      <w:r w:rsidR="006120CF">
        <w:rPr>
          <w:rStyle w:val="a8"/>
          <w:rFonts w:ascii="仿宋_GB2312" w:eastAsia="仿宋" w:hAnsi="仿宋_GB2312"/>
          <w:b w:val="0"/>
          <w:color w:val="000000" w:themeColor="text1"/>
          <w:sz w:val="32"/>
          <w:szCs w:val="30"/>
          <w:shd w:val="clear" w:color="auto" w:fill="FFFFFF"/>
        </w:rPr>
        <w:t>5</w:t>
      </w:r>
      <w:r w:rsidR="006120CF">
        <w:rPr>
          <w:rStyle w:val="a8"/>
          <w:rFonts w:ascii="仿宋_GB2312" w:eastAsia="仿宋" w:hAnsi="仿宋_GB2312" w:hint="eastAsia"/>
          <w:b w:val="0"/>
          <w:color w:val="000000" w:themeColor="text1"/>
          <w:sz w:val="32"/>
          <w:szCs w:val="30"/>
          <w:shd w:val="clear" w:color="auto" w:fill="FFFFFF"/>
        </w:rPr>
        <w:t>项</w:t>
      </w:r>
      <w:r w:rsidR="006120CF">
        <w:rPr>
          <w:rStyle w:val="a8"/>
          <w:rFonts w:ascii="仿宋_GB2312" w:eastAsia="仿宋" w:hAnsi="仿宋_GB2312"/>
          <w:b w:val="0"/>
          <w:color w:val="000000" w:themeColor="text1"/>
          <w:sz w:val="32"/>
          <w:szCs w:val="30"/>
          <w:shd w:val="clear" w:color="auto" w:fill="FFFFFF"/>
        </w:rPr>
        <w:t>与政府令</w:t>
      </w:r>
      <w:r w:rsidR="006120CF">
        <w:rPr>
          <w:rStyle w:val="a8"/>
          <w:rFonts w:ascii="仿宋_GB2312" w:eastAsia="仿宋" w:hAnsi="仿宋_GB2312" w:hint="eastAsia"/>
          <w:b w:val="0"/>
          <w:color w:val="000000" w:themeColor="text1"/>
          <w:sz w:val="32"/>
          <w:szCs w:val="30"/>
          <w:shd w:val="clear" w:color="auto" w:fill="FFFFFF"/>
        </w:rPr>
        <w:t>（</w:t>
      </w:r>
      <w:r w:rsidR="006120CF">
        <w:rPr>
          <w:rStyle w:val="a8"/>
          <w:rFonts w:ascii="仿宋_GB2312" w:eastAsia="仿宋" w:hAnsi="仿宋_GB2312"/>
          <w:b w:val="0"/>
          <w:color w:val="000000" w:themeColor="text1"/>
          <w:sz w:val="32"/>
          <w:szCs w:val="30"/>
          <w:shd w:val="clear" w:color="auto" w:fill="FFFFFF"/>
        </w:rPr>
        <w:t>2007</w:t>
      </w:r>
      <w:r w:rsidR="006120CF">
        <w:rPr>
          <w:rStyle w:val="a8"/>
          <w:rFonts w:ascii="仿宋_GB2312" w:eastAsia="仿宋" w:hAnsi="仿宋_GB2312" w:hint="eastAsia"/>
          <w:b w:val="0"/>
          <w:color w:val="000000" w:themeColor="text1"/>
          <w:sz w:val="32"/>
          <w:szCs w:val="30"/>
          <w:shd w:val="clear" w:color="auto" w:fill="FFFFFF"/>
        </w:rPr>
        <w:t>）第</w:t>
      </w:r>
      <w:r w:rsidR="006120CF">
        <w:rPr>
          <w:rStyle w:val="a8"/>
          <w:rFonts w:ascii="仿宋_GB2312" w:eastAsia="仿宋" w:hAnsi="仿宋_GB2312"/>
          <w:b w:val="0"/>
          <w:color w:val="000000" w:themeColor="text1"/>
          <w:sz w:val="32"/>
          <w:szCs w:val="30"/>
          <w:shd w:val="clear" w:color="auto" w:fill="FFFFFF"/>
        </w:rPr>
        <w:t>65</w:t>
      </w:r>
      <w:r w:rsidR="006120CF">
        <w:rPr>
          <w:rStyle w:val="a8"/>
          <w:rFonts w:ascii="仿宋_GB2312" w:eastAsia="仿宋" w:hAnsi="仿宋_GB2312"/>
          <w:b w:val="0"/>
          <w:color w:val="000000" w:themeColor="text1"/>
          <w:sz w:val="32"/>
          <w:szCs w:val="30"/>
          <w:shd w:val="clear" w:color="auto" w:fill="FFFFFF"/>
        </w:rPr>
        <w:t>号第</w:t>
      </w:r>
      <w:r w:rsidR="006120CF">
        <w:rPr>
          <w:rStyle w:val="a8"/>
          <w:rFonts w:ascii="仿宋_GB2312" w:eastAsia="仿宋" w:hAnsi="仿宋_GB2312"/>
          <w:b w:val="0"/>
          <w:color w:val="000000" w:themeColor="text1"/>
          <w:sz w:val="32"/>
          <w:szCs w:val="30"/>
          <w:shd w:val="clear" w:color="auto" w:fill="FFFFFF"/>
        </w:rPr>
        <w:t>15</w:t>
      </w:r>
      <w:r w:rsidR="006120CF">
        <w:rPr>
          <w:rStyle w:val="a8"/>
          <w:rFonts w:ascii="仿宋_GB2312" w:eastAsia="仿宋" w:hAnsi="仿宋_GB2312" w:hint="eastAsia"/>
          <w:b w:val="0"/>
          <w:color w:val="000000" w:themeColor="text1"/>
          <w:sz w:val="32"/>
          <w:szCs w:val="30"/>
          <w:shd w:val="clear" w:color="auto" w:fill="FFFFFF"/>
        </w:rPr>
        <w:t>项行政权项一致，予以合并；</w:t>
      </w:r>
    </w:p>
    <w:p w:rsidR="00636215" w:rsidRDefault="006120CF" w:rsidP="00636215">
      <w:pPr>
        <w:widowControl w:val="0"/>
        <w:spacing w:line="600" w:lineRule="exact"/>
        <w:ind w:firstLine="601"/>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hint="eastAsia"/>
          <w:b w:val="0"/>
          <w:color w:val="000000" w:themeColor="text1"/>
          <w:sz w:val="32"/>
          <w:szCs w:val="30"/>
          <w:shd w:val="clear" w:color="auto" w:fill="FFFFFF"/>
        </w:rPr>
        <w:t>2</w:t>
      </w:r>
      <w:r>
        <w:rPr>
          <w:rStyle w:val="a8"/>
          <w:rFonts w:ascii="仿宋_GB2312" w:eastAsia="仿宋" w:hAnsi="仿宋_GB2312" w:hint="eastAsia"/>
          <w:b w:val="0"/>
          <w:color w:val="000000" w:themeColor="text1"/>
          <w:sz w:val="32"/>
          <w:szCs w:val="30"/>
          <w:shd w:val="clear" w:color="auto" w:fill="FFFFFF"/>
        </w:rPr>
        <w:t>．</w:t>
      </w:r>
      <w:r w:rsidR="00636215" w:rsidRPr="00636215">
        <w:rPr>
          <w:rStyle w:val="a8"/>
          <w:rFonts w:ascii="仿宋_GB2312" w:eastAsia="仿宋" w:hAnsi="仿宋_GB2312"/>
          <w:b w:val="0"/>
          <w:color w:val="000000" w:themeColor="text1"/>
          <w:sz w:val="32"/>
          <w:szCs w:val="30"/>
          <w:shd w:val="clear" w:color="auto" w:fill="FFFFFF"/>
        </w:rPr>
        <w:t>辖区单位附属绿地临时占用审批（</w:t>
      </w:r>
      <w:r w:rsidR="00636215" w:rsidRPr="00636215">
        <w:rPr>
          <w:rStyle w:val="a8"/>
          <w:rFonts w:ascii="仿宋_GB2312" w:eastAsia="仿宋" w:hAnsi="仿宋_GB2312"/>
          <w:b w:val="0"/>
          <w:color w:val="000000" w:themeColor="text1"/>
          <w:sz w:val="32"/>
          <w:szCs w:val="30"/>
          <w:shd w:val="clear" w:color="auto" w:fill="FFFFFF"/>
        </w:rPr>
        <w:t>500</w:t>
      </w:r>
      <w:r w:rsidR="00636215" w:rsidRPr="00636215">
        <w:rPr>
          <w:rStyle w:val="a8"/>
          <w:rFonts w:ascii="仿宋_GB2312" w:eastAsia="仿宋" w:hAnsi="仿宋_GB2312"/>
          <w:b w:val="0"/>
          <w:color w:val="000000" w:themeColor="text1"/>
          <w:sz w:val="32"/>
          <w:szCs w:val="30"/>
          <w:shd w:val="clear" w:color="auto" w:fill="FFFFFF"/>
        </w:rPr>
        <w:t>㎡以下）</w:t>
      </w:r>
      <w:r w:rsidR="00636215">
        <w:rPr>
          <w:rStyle w:val="a8"/>
          <w:rFonts w:ascii="仿宋_GB2312" w:eastAsia="仿宋" w:hAnsi="仿宋_GB2312" w:hint="eastAsia"/>
          <w:b w:val="0"/>
          <w:color w:val="000000" w:themeColor="text1"/>
          <w:sz w:val="32"/>
          <w:szCs w:val="30"/>
          <w:shd w:val="clear" w:color="auto" w:fill="FFFFFF"/>
        </w:rPr>
        <w:t>、</w:t>
      </w:r>
      <w:r w:rsidR="00551335">
        <w:rPr>
          <w:rStyle w:val="a8"/>
          <w:rFonts w:ascii="仿宋_GB2312" w:eastAsia="仿宋" w:hAnsi="仿宋_GB2312"/>
          <w:b w:val="0"/>
          <w:color w:val="000000" w:themeColor="text1"/>
          <w:sz w:val="32"/>
          <w:szCs w:val="30"/>
          <w:shd w:val="clear" w:color="auto" w:fill="FFFFFF"/>
        </w:rPr>
        <w:t>辖区单位附属绿地范围内移植树木审批</w:t>
      </w:r>
      <w:r w:rsidR="00636215" w:rsidRPr="00636215">
        <w:rPr>
          <w:rStyle w:val="a8"/>
          <w:rFonts w:ascii="仿宋_GB2312" w:eastAsia="仿宋" w:hAnsi="仿宋_GB2312"/>
          <w:b w:val="0"/>
          <w:color w:val="000000" w:themeColor="text1"/>
          <w:sz w:val="32"/>
          <w:szCs w:val="30"/>
          <w:shd w:val="clear" w:color="auto" w:fill="FFFFFF"/>
        </w:rPr>
        <w:t>（</w:t>
      </w:r>
      <w:r w:rsidR="00636215" w:rsidRPr="00636215">
        <w:rPr>
          <w:rStyle w:val="a8"/>
          <w:rFonts w:ascii="仿宋_GB2312" w:eastAsia="仿宋" w:hAnsi="仿宋_GB2312"/>
          <w:b w:val="0"/>
          <w:color w:val="000000" w:themeColor="text1"/>
          <w:sz w:val="32"/>
          <w:szCs w:val="30"/>
          <w:shd w:val="clear" w:color="auto" w:fill="FFFFFF"/>
        </w:rPr>
        <w:t>50</w:t>
      </w:r>
      <w:r w:rsidR="00636215" w:rsidRPr="00636215">
        <w:rPr>
          <w:rStyle w:val="a8"/>
          <w:rFonts w:ascii="仿宋_GB2312" w:eastAsia="仿宋" w:hAnsi="仿宋_GB2312"/>
          <w:b w:val="0"/>
          <w:color w:val="000000" w:themeColor="text1"/>
          <w:sz w:val="32"/>
          <w:szCs w:val="30"/>
          <w:shd w:val="clear" w:color="auto" w:fill="FFFFFF"/>
        </w:rPr>
        <w:t>株以下）</w:t>
      </w:r>
      <w:r w:rsidR="00551335">
        <w:rPr>
          <w:rStyle w:val="a8"/>
          <w:rFonts w:ascii="仿宋_GB2312" w:eastAsia="仿宋" w:hAnsi="仿宋_GB2312" w:hint="eastAsia"/>
          <w:b w:val="0"/>
          <w:color w:val="000000" w:themeColor="text1"/>
          <w:sz w:val="32"/>
          <w:szCs w:val="30"/>
          <w:shd w:val="clear" w:color="auto" w:fill="FFFFFF"/>
        </w:rPr>
        <w:t>，</w:t>
      </w:r>
      <w:r w:rsidR="00636215">
        <w:rPr>
          <w:rStyle w:val="a8"/>
          <w:rFonts w:ascii="仿宋_GB2312" w:eastAsia="仿宋" w:hAnsi="仿宋_GB2312"/>
          <w:b w:val="0"/>
          <w:color w:val="000000" w:themeColor="text1"/>
          <w:sz w:val="32"/>
          <w:szCs w:val="30"/>
          <w:shd w:val="clear" w:color="auto" w:fill="FFFFFF"/>
        </w:rPr>
        <w:t>政府令</w:t>
      </w:r>
      <w:r w:rsidR="00636215">
        <w:rPr>
          <w:rStyle w:val="a8"/>
          <w:rFonts w:ascii="仿宋_GB2312" w:eastAsia="仿宋" w:hAnsi="仿宋_GB2312" w:hint="eastAsia"/>
          <w:b w:val="0"/>
          <w:color w:val="000000" w:themeColor="text1"/>
          <w:sz w:val="32"/>
          <w:szCs w:val="30"/>
          <w:shd w:val="clear" w:color="auto" w:fill="FFFFFF"/>
        </w:rPr>
        <w:lastRenderedPageBreak/>
        <w:t>（</w:t>
      </w:r>
      <w:r w:rsidR="00636215">
        <w:rPr>
          <w:rStyle w:val="a8"/>
          <w:rFonts w:ascii="仿宋_GB2312" w:eastAsia="仿宋" w:hAnsi="仿宋_GB2312"/>
          <w:b w:val="0"/>
          <w:color w:val="000000" w:themeColor="text1"/>
          <w:sz w:val="32"/>
          <w:szCs w:val="30"/>
          <w:shd w:val="clear" w:color="auto" w:fill="FFFFFF"/>
        </w:rPr>
        <w:t>2011</w:t>
      </w:r>
      <w:r w:rsidR="00636215">
        <w:rPr>
          <w:rStyle w:val="a8"/>
          <w:rFonts w:ascii="仿宋_GB2312" w:eastAsia="仿宋" w:hAnsi="仿宋_GB2312" w:hint="eastAsia"/>
          <w:b w:val="0"/>
          <w:color w:val="000000" w:themeColor="text1"/>
          <w:sz w:val="32"/>
          <w:szCs w:val="30"/>
          <w:shd w:val="clear" w:color="auto" w:fill="FFFFFF"/>
        </w:rPr>
        <w:t>）第</w:t>
      </w:r>
      <w:r w:rsidR="00636215">
        <w:rPr>
          <w:rStyle w:val="a8"/>
          <w:rFonts w:ascii="仿宋_GB2312" w:eastAsia="仿宋" w:hAnsi="仿宋_GB2312"/>
          <w:b w:val="0"/>
          <w:color w:val="000000" w:themeColor="text1"/>
          <w:sz w:val="32"/>
          <w:szCs w:val="30"/>
          <w:shd w:val="clear" w:color="auto" w:fill="FFFFFF"/>
        </w:rPr>
        <w:t>81</w:t>
      </w:r>
      <w:r w:rsidR="00636215">
        <w:rPr>
          <w:rStyle w:val="a8"/>
          <w:rFonts w:ascii="仿宋_GB2312" w:eastAsia="仿宋" w:hAnsi="仿宋_GB2312"/>
          <w:b w:val="0"/>
          <w:color w:val="000000" w:themeColor="text1"/>
          <w:sz w:val="32"/>
          <w:szCs w:val="30"/>
          <w:shd w:val="clear" w:color="auto" w:fill="FFFFFF"/>
        </w:rPr>
        <w:t>号</w:t>
      </w:r>
      <w:r w:rsidR="00636215">
        <w:rPr>
          <w:rStyle w:val="a8"/>
          <w:rFonts w:ascii="仿宋_GB2312" w:eastAsia="仿宋" w:hAnsi="仿宋_GB2312" w:hint="eastAsia"/>
          <w:b w:val="0"/>
          <w:color w:val="000000" w:themeColor="text1"/>
          <w:sz w:val="32"/>
          <w:szCs w:val="30"/>
          <w:shd w:val="clear" w:color="auto" w:fill="FFFFFF"/>
        </w:rPr>
        <w:t>第</w:t>
      </w:r>
      <w:r w:rsidR="00636215">
        <w:rPr>
          <w:rStyle w:val="a8"/>
          <w:rFonts w:ascii="仿宋_GB2312" w:eastAsia="仿宋" w:hAnsi="仿宋_GB2312" w:hint="eastAsia"/>
          <w:b w:val="0"/>
          <w:color w:val="000000" w:themeColor="text1"/>
          <w:sz w:val="32"/>
          <w:szCs w:val="30"/>
          <w:shd w:val="clear" w:color="auto" w:fill="FFFFFF"/>
        </w:rPr>
        <w:t>7</w:t>
      </w:r>
      <w:r w:rsidR="00636215">
        <w:rPr>
          <w:rStyle w:val="a8"/>
          <w:rFonts w:ascii="仿宋_GB2312" w:eastAsia="仿宋" w:hAnsi="仿宋_GB2312" w:hint="eastAsia"/>
          <w:b w:val="0"/>
          <w:color w:val="000000" w:themeColor="text1"/>
          <w:sz w:val="32"/>
          <w:szCs w:val="30"/>
          <w:shd w:val="clear" w:color="auto" w:fill="FFFFFF"/>
        </w:rPr>
        <w:t>项和第</w:t>
      </w:r>
      <w:r w:rsidR="00636215">
        <w:rPr>
          <w:rStyle w:val="a8"/>
          <w:rFonts w:ascii="仿宋_GB2312" w:eastAsia="仿宋" w:hAnsi="仿宋_GB2312"/>
          <w:b w:val="0"/>
          <w:color w:val="000000" w:themeColor="text1"/>
          <w:sz w:val="32"/>
          <w:szCs w:val="30"/>
          <w:shd w:val="clear" w:color="auto" w:fill="FFFFFF"/>
        </w:rPr>
        <w:t>8</w:t>
      </w:r>
      <w:r w:rsidR="00636215">
        <w:rPr>
          <w:rStyle w:val="a8"/>
          <w:rFonts w:ascii="仿宋_GB2312" w:eastAsia="仿宋" w:hAnsi="仿宋_GB2312" w:hint="eastAsia"/>
          <w:b w:val="0"/>
          <w:color w:val="000000" w:themeColor="text1"/>
          <w:sz w:val="32"/>
          <w:szCs w:val="30"/>
          <w:shd w:val="clear" w:color="auto" w:fill="FFFFFF"/>
        </w:rPr>
        <w:t>项、</w:t>
      </w:r>
      <w:r w:rsidR="00551335">
        <w:rPr>
          <w:rStyle w:val="a8"/>
          <w:rFonts w:ascii="仿宋_GB2312" w:eastAsia="仿宋" w:hAnsi="仿宋_GB2312"/>
          <w:b w:val="0"/>
          <w:color w:val="000000" w:themeColor="text1"/>
          <w:sz w:val="32"/>
          <w:szCs w:val="30"/>
          <w:shd w:val="clear" w:color="auto" w:fill="FFFFFF"/>
        </w:rPr>
        <w:t>政府令</w:t>
      </w:r>
      <w:r w:rsidR="00551335">
        <w:rPr>
          <w:rStyle w:val="a8"/>
          <w:rFonts w:ascii="仿宋_GB2312" w:eastAsia="仿宋" w:hAnsi="仿宋_GB2312" w:hint="eastAsia"/>
          <w:b w:val="0"/>
          <w:color w:val="000000" w:themeColor="text1"/>
          <w:sz w:val="32"/>
          <w:szCs w:val="30"/>
          <w:shd w:val="clear" w:color="auto" w:fill="FFFFFF"/>
        </w:rPr>
        <w:t>（</w:t>
      </w:r>
      <w:r w:rsidR="00551335">
        <w:rPr>
          <w:rStyle w:val="a8"/>
          <w:rFonts w:ascii="仿宋_GB2312" w:eastAsia="仿宋" w:hAnsi="仿宋_GB2312"/>
          <w:b w:val="0"/>
          <w:color w:val="000000" w:themeColor="text1"/>
          <w:sz w:val="32"/>
          <w:szCs w:val="30"/>
          <w:shd w:val="clear" w:color="auto" w:fill="FFFFFF"/>
        </w:rPr>
        <w:t>2013</w:t>
      </w:r>
      <w:r w:rsidR="00551335">
        <w:rPr>
          <w:rStyle w:val="a8"/>
          <w:rFonts w:ascii="仿宋_GB2312" w:eastAsia="仿宋" w:hAnsi="仿宋_GB2312" w:hint="eastAsia"/>
          <w:b w:val="0"/>
          <w:color w:val="000000" w:themeColor="text1"/>
          <w:sz w:val="32"/>
          <w:szCs w:val="30"/>
          <w:shd w:val="clear" w:color="auto" w:fill="FFFFFF"/>
        </w:rPr>
        <w:t>）第</w:t>
      </w:r>
      <w:r w:rsidR="00551335">
        <w:rPr>
          <w:rStyle w:val="a8"/>
          <w:rFonts w:ascii="仿宋_GB2312" w:eastAsia="仿宋" w:hAnsi="仿宋_GB2312"/>
          <w:b w:val="0"/>
          <w:color w:val="000000" w:themeColor="text1"/>
          <w:sz w:val="32"/>
          <w:szCs w:val="30"/>
          <w:shd w:val="clear" w:color="auto" w:fill="FFFFFF"/>
        </w:rPr>
        <w:t>97</w:t>
      </w:r>
      <w:r w:rsidR="00551335">
        <w:rPr>
          <w:rStyle w:val="a8"/>
          <w:rFonts w:ascii="仿宋_GB2312" w:eastAsia="仿宋" w:hAnsi="仿宋_GB2312"/>
          <w:b w:val="0"/>
          <w:color w:val="000000" w:themeColor="text1"/>
          <w:sz w:val="32"/>
          <w:szCs w:val="30"/>
          <w:shd w:val="clear" w:color="auto" w:fill="FFFFFF"/>
        </w:rPr>
        <w:t>号</w:t>
      </w:r>
      <w:r w:rsidR="00551335">
        <w:rPr>
          <w:rStyle w:val="a8"/>
          <w:rFonts w:ascii="仿宋_GB2312" w:eastAsia="仿宋" w:hAnsi="仿宋_GB2312" w:hint="eastAsia"/>
          <w:b w:val="0"/>
          <w:color w:val="000000" w:themeColor="text1"/>
          <w:sz w:val="32"/>
          <w:szCs w:val="30"/>
          <w:shd w:val="clear" w:color="auto" w:fill="FFFFFF"/>
        </w:rPr>
        <w:t>第</w:t>
      </w:r>
      <w:r w:rsidR="00551335">
        <w:rPr>
          <w:rStyle w:val="a8"/>
          <w:rFonts w:ascii="仿宋_GB2312" w:eastAsia="仿宋" w:hAnsi="仿宋_GB2312" w:hint="eastAsia"/>
          <w:b w:val="0"/>
          <w:color w:val="000000" w:themeColor="text1"/>
          <w:sz w:val="32"/>
          <w:szCs w:val="30"/>
          <w:shd w:val="clear" w:color="auto" w:fill="FFFFFF"/>
        </w:rPr>
        <w:t>13</w:t>
      </w:r>
      <w:r w:rsidR="00551335">
        <w:rPr>
          <w:rStyle w:val="a8"/>
          <w:rFonts w:ascii="仿宋_GB2312" w:eastAsia="仿宋" w:hAnsi="仿宋_GB2312" w:hint="eastAsia"/>
          <w:b w:val="0"/>
          <w:color w:val="000000" w:themeColor="text1"/>
          <w:sz w:val="32"/>
          <w:szCs w:val="30"/>
          <w:shd w:val="clear" w:color="auto" w:fill="FFFFFF"/>
        </w:rPr>
        <w:t>项</w:t>
      </w:r>
      <w:r w:rsidR="00551335">
        <w:rPr>
          <w:rStyle w:val="a8"/>
          <w:rFonts w:ascii="仿宋_GB2312" w:eastAsia="仿宋" w:hAnsi="仿宋_GB2312"/>
          <w:b w:val="0"/>
          <w:color w:val="000000" w:themeColor="text1"/>
          <w:sz w:val="32"/>
          <w:szCs w:val="30"/>
          <w:shd w:val="clear" w:color="auto" w:fill="FFFFFF"/>
        </w:rPr>
        <w:t>与</w:t>
      </w:r>
      <w:r w:rsidR="00636215">
        <w:rPr>
          <w:rStyle w:val="a8"/>
          <w:rFonts w:ascii="仿宋_GB2312" w:eastAsia="仿宋" w:hAnsi="仿宋_GB2312" w:hint="eastAsia"/>
          <w:b w:val="0"/>
          <w:color w:val="000000" w:themeColor="text1"/>
          <w:sz w:val="32"/>
          <w:szCs w:val="30"/>
          <w:shd w:val="clear" w:color="auto" w:fill="FFFFFF"/>
        </w:rPr>
        <w:t>政府令（</w:t>
      </w:r>
      <w:r w:rsidR="00636215" w:rsidRPr="00636215">
        <w:rPr>
          <w:rStyle w:val="a8"/>
          <w:rFonts w:ascii="仿宋_GB2312" w:eastAsia="仿宋" w:hAnsi="仿宋_GB2312"/>
          <w:b w:val="0"/>
          <w:color w:val="000000" w:themeColor="text1"/>
          <w:sz w:val="32"/>
          <w:szCs w:val="30"/>
          <w:shd w:val="clear" w:color="auto" w:fill="FFFFFF"/>
        </w:rPr>
        <w:t>2015</w:t>
      </w:r>
      <w:r w:rsidR="00636215">
        <w:rPr>
          <w:rStyle w:val="a8"/>
          <w:rFonts w:ascii="仿宋_GB2312" w:eastAsia="仿宋" w:hAnsi="仿宋_GB2312" w:hint="eastAsia"/>
          <w:b w:val="0"/>
          <w:color w:val="000000" w:themeColor="text1"/>
          <w:sz w:val="32"/>
          <w:szCs w:val="30"/>
          <w:shd w:val="clear" w:color="auto" w:fill="FFFFFF"/>
        </w:rPr>
        <w:t>）第</w:t>
      </w:r>
      <w:r w:rsidR="00636215" w:rsidRPr="00636215">
        <w:rPr>
          <w:rStyle w:val="a8"/>
          <w:rFonts w:ascii="仿宋_GB2312" w:eastAsia="仿宋" w:hAnsi="仿宋_GB2312"/>
          <w:b w:val="0"/>
          <w:color w:val="000000" w:themeColor="text1"/>
          <w:sz w:val="32"/>
          <w:szCs w:val="30"/>
          <w:shd w:val="clear" w:color="auto" w:fill="FFFFFF"/>
        </w:rPr>
        <w:t>103</w:t>
      </w:r>
      <w:r w:rsidR="00636215" w:rsidRPr="00636215">
        <w:rPr>
          <w:rStyle w:val="a8"/>
          <w:rFonts w:ascii="仿宋_GB2312" w:eastAsia="仿宋" w:hAnsi="仿宋_GB2312"/>
          <w:b w:val="0"/>
          <w:color w:val="000000" w:themeColor="text1"/>
          <w:sz w:val="32"/>
          <w:szCs w:val="30"/>
          <w:shd w:val="clear" w:color="auto" w:fill="FFFFFF"/>
        </w:rPr>
        <w:t>号第</w:t>
      </w:r>
      <w:r w:rsidR="00636215" w:rsidRPr="00636215">
        <w:rPr>
          <w:rStyle w:val="a8"/>
          <w:rFonts w:ascii="仿宋_GB2312" w:eastAsia="仿宋" w:hAnsi="仿宋_GB2312"/>
          <w:b w:val="0"/>
          <w:color w:val="000000" w:themeColor="text1"/>
          <w:sz w:val="32"/>
          <w:szCs w:val="30"/>
          <w:shd w:val="clear" w:color="auto" w:fill="FFFFFF"/>
        </w:rPr>
        <w:t>25</w:t>
      </w:r>
      <w:r w:rsidR="00636215" w:rsidRPr="00636215">
        <w:rPr>
          <w:rStyle w:val="a8"/>
          <w:rFonts w:ascii="仿宋_GB2312" w:eastAsia="仿宋" w:hAnsi="仿宋_GB2312"/>
          <w:b w:val="0"/>
          <w:color w:val="000000" w:themeColor="text1"/>
          <w:sz w:val="32"/>
          <w:szCs w:val="30"/>
          <w:shd w:val="clear" w:color="auto" w:fill="FFFFFF"/>
        </w:rPr>
        <w:t>项</w:t>
      </w:r>
      <w:r w:rsidR="00551335">
        <w:rPr>
          <w:rStyle w:val="a8"/>
          <w:rFonts w:ascii="仿宋_GB2312" w:eastAsia="仿宋" w:hAnsi="仿宋_GB2312" w:hint="eastAsia"/>
          <w:b w:val="0"/>
          <w:color w:val="000000" w:themeColor="text1"/>
          <w:sz w:val="32"/>
          <w:szCs w:val="30"/>
          <w:shd w:val="clear" w:color="auto" w:fill="FFFFFF"/>
        </w:rPr>
        <w:t>行政权项一致，予以合并；</w:t>
      </w:r>
    </w:p>
    <w:p w:rsidR="006120CF" w:rsidRPr="006120CF" w:rsidRDefault="006120CF" w:rsidP="00636215">
      <w:pPr>
        <w:widowControl w:val="0"/>
        <w:spacing w:line="600" w:lineRule="exact"/>
        <w:ind w:firstLine="601"/>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hint="eastAsia"/>
          <w:b w:val="0"/>
          <w:color w:val="000000" w:themeColor="text1"/>
          <w:sz w:val="32"/>
          <w:szCs w:val="30"/>
          <w:shd w:val="clear" w:color="auto" w:fill="FFFFFF"/>
        </w:rPr>
        <w:t>3</w:t>
      </w:r>
      <w:r>
        <w:rPr>
          <w:rStyle w:val="a8"/>
          <w:rFonts w:ascii="仿宋_GB2312" w:eastAsia="仿宋" w:hAnsi="仿宋_GB2312"/>
          <w:b w:val="0"/>
          <w:color w:val="000000" w:themeColor="text1"/>
          <w:sz w:val="32"/>
          <w:szCs w:val="30"/>
          <w:shd w:val="clear" w:color="auto" w:fill="FFFFFF"/>
        </w:rPr>
        <w:t>.</w:t>
      </w:r>
      <w:r w:rsidRPr="006120CF">
        <w:t xml:space="preserve"> </w:t>
      </w:r>
      <w:r w:rsidRPr="006120CF">
        <w:rPr>
          <w:rStyle w:val="a8"/>
          <w:rFonts w:ascii="仿宋_GB2312" w:eastAsia="仿宋" w:hAnsi="仿宋_GB2312"/>
          <w:b w:val="0"/>
          <w:color w:val="000000" w:themeColor="text1"/>
          <w:sz w:val="32"/>
          <w:szCs w:val="30"/>
          <w:shd w:val="clear" w:color="auto" w:fill="FFFFFF"/>
        </w:rPr>
        <w:t>辖区</w:t>
      </w:r>
      <w:r w:rsidRPr="006120CF">
        <w:rPr>
          <w:rStyle w:val="a8"/>
          <w:rFonts w:ascii="仿宋_GB2312" w:eastAsia="仿宋" w:hAnsi="仿宋_GB2312"/>
          <w:b w:val="0"/>
          <w:color w:val="000000" w:themeColor="text1"/>
          <w:sz w:val="32"/>
          <w:szCs w:val="30"/>
          <w:shd w:val="clear" w:color="auto" w:fill="FFFFFF"/>
        </w:rPr>
        <w:t xml:space="preserve">20 </w:t>
      </w:r>
      <w:r w:rsidRPr="006120CF">
        <w:rPr>
          <w:rStyle w:val="a8"/>
          <w:rFonts w:ascii="仿宋_GB2312" w:eastAsia="仿宋" w:hAnsi="仿宋_GB2312"/>
          <w:b w:val="0"/>
          <w:color w:val="000000" w:themeColor="text1"/>
          <w:sz w:val="32"/>
          <w:szCs w:val="30"/>
          <w:shd w:val="clear" w:color="auto" w:fill="FFFFFF"/>
        </w:rPr>
        <w:t>米以下规划路排水设施管理和养护权</w:t>
      </w:r>
      <w:r>
        <w:rPr>
          <w:rStyle w:val="a8"/>
          <w:rFonts w:ascii="仿宋_GB2312" w:eastAsia="仿宋" w:hAnsi="仿宋_GB2312" w:hint="eastAsia"/>
          <w:b w:val="0"/>
          <w:color w:val="000000" w:themeColor="text1"/>
          <w:sz w:val="32"/>
          <w:szCs w:val="30"/>
          <w:shd w:val="clear" w:color="auto" w:fill="FFFFFF"/>
        </w:rPr>
        <w:t>，</w:t>
      </w:r>
      <w:r>
        <w:rPr>
          <w:rStyle w:val="a8"/>
          <w:rFonts w:ascii="仿宋_GB2312" w:eastAsia="仿宋" w:hAnsi="仿宋_GB2312"/>
          <w:b w:val="0"/>
          <w:color w:val="000000" w:themeColor="text1"/>
          <w:sz w:val="32"/>
          <w:szCs w:val="30"/>
          <w:shd w:val="clear" w:color="auto" w:fill="FFFFFF"/>
        </w:rPr>
        <w:t>政府令</w:t>
      </w:r>
      <w:r>
        <w:rPr>
          <w:rStyle w:val="a8"/>
          <w:rFonts w:ascii="仿宋_GB2312" w:eastAsia="仿宋" w:hAnsi="仿宋_GB2312" w:hint="eastAsia"/>
          <w:b w:val="0"/>
          <w:color w:val="000000" w:themeColor="text1"/>
          <w:sz w:val="32"/>
          <w:szCs w:val="30"/>
          <w:shd w:val="clear" w:color="auto" w:fill="FFFFFF"/>
        </w:rPr>
        <w:t>（</w:t>
      </w:r>
      <w:r>
        <w:rPr>
          <w:rStyle w:val="a8"/>
          <w:rFonts w:ascii="仿宋_GB2312" w:eastAsia="仿宋" w:hAnsi="仿宋_GB2312"/>
          <w:b w:val="0"/>
          <w:color w:val="000000" w:themeColor="text1"/>
          <w:sz w:val="32"/>
          <w:szCs w:val="30"/>
          <w:shd w:val="clear" w:color="auto" w:fill="FFFFFF"/>
        </w:rPr>
        <w:t>2013</w:t>
      </w:r>
      <w:r>
        <w:rPr>
          <w:rStyle w:val="a8"/>
          <w:rFonts w:ascii="仿宋_GB2312" w:eastAsia="仿宋" w:hAnsi="仿宋_GB2312" w:hint="eastAsia"/>
          <w:b w:val="0"/>
          <w:color w:val="000000" w:themeColor="text1"/>
          <w:sz w:val="32"/>
          <w:szCs w:val="30"/>
          <w:shd w:val="clear" w:color="auto" w:fill="FFFFFF"/>
        </w:rPr>
        <w:t>）第</w:t>
      </w:r>
      <w:r>
        <w:rPr>
          <w:rStyle w:val="a8"/>
          <w:rFonts w:ascii="仿宋_GB2312" w:eastAsia="仿宋" w:hAnsi="仿宋_GB2312"/>
          <w:b w:val="0"/>
          <w:color w:val="000000" w:themeColor="text1"/>
          <w:sz w:val="32"/>
          <w:szCs w:val="30"/>
          <w:shd w:val="clear" w:color="auto" w:fill="FFFFFF"/>
        </w:rPr>
        <w:t>97</w:t>
      </w:r>
      <w:r>
        <w:rPr>
          <w:rStyle w:val="a8"/>
          <w:rFonts w:ascii="仿宋_GB2312" w:eastAsia="仿宋" w:hAnsi="仿宋_GB2312"/>
          <w:b w:val="0"/>
          <w:color w:val="000000" w:themeColor="text1"/>
          <w:sz w:val="32"/>
          <w:szCs w:val="30"/>
          <w:shd w:val="clear" w:color="auto" w:fill="FFFFFF"/>
        </w:rPr>
        <w:t>号</w:t>
      </w:r>
      <w:r>
        <w:rPr>
          <w:rStyle w:val="a8"/>
          <w:rFonts w:ascii="仿宋_GB2312" w:eastAsia="仿宋" w:hAnsi="仿宋_GB2312" w:hint="eastAsia"/>
          <w:b w:val="0"/>
          <w:color w:val="000000" w:themeColor="text1"/>
          <w:sz w:val="32"/>
          <w:szCs w:val="30"/>
          <w:shd w:val="clear" w:color="auto" w:fill="FFFFFF"/>
        </w:rPr>
        <w:t>第</w:t>
      </w:r>
      <w:r>
        <w:rPr>
          <w:rStyle w:val="a8"/>
          <w:rFonts w:ascii="仿宋_GB2312" w:eastAsia="仿宋" w:hAnsi="仿宋_GB2312"/>
          <w:b w:val="0"/>
          <w:color w:val="000000" w:themeColor="text1"/>
          <w:sz w:val="32"/>
          <w:szCs w:val="30"/>
          <w:shd w:val="clear" w:color="auto" w:fill="FFFFFF"/>
        </w:rPr>
        <w:t>26</w:t>
      </w:r>
      <w:r>
        <w:rPr>
          <w:rStyle w:val="a8"/>
          <w:rFonts w:ascii="仿宋_GB2312" w:eastAsia="仿宋" w:hAnsi="仿宋_GB2312" w:hint="eastAsia"/>
          <w:b w:val="0"/>
          <w:color w:val="000000" w:themeColor="text1"/>
          <w:sz w:val="32"/>
          <w:szCs w:val="30"/>
          <w:shd w:val="clear" w:color="auto" w:fill="FFFFFF"/>
        </w:rPr>
        <w:t>项</w:t>
      </w:r>
      <w:r>
        <w:rPr>
          <w:rStyle w:val="a8"/>
          <w:rFonts w:ascii="仿宋_GB2312" w:eastAsia="仿宋" w:hAnsi="仿宋_GB2312"/>
          <w:b w:val="0"/>
          <w:color w:val="000000" w:themeColor="text1"/>
          <w:sz w:val="32"/>
          <w:szCs w:val="30"/>
          <w:shd w:val="clear" w:color="auto" w:fill="FFFFFF"/>
        </w:rPr>
        <w:t>与政府令</w:t>
      </w:r>
      <w:r>
        <w:rPr>
          <w:rStyle w:val="a8"/>
          <w:rFonts w:ascii="仿宋_GB2312" w:eastAsia="仿宋" w:hAnsi="仿宋_GB2312" w:hint="eastAsia"/>
          <w:b w:val="0"/>
          <w:color w:val="000000" w:themeColor="text1"/>
          <w:sz w:val="32"/>
          <w:szCs w:val="30"/>
          <w:shd w:val="clear" w:color="auto" w:fill="FFFFFF"/>
        </w:rPr>
        <w:t>（</w:t>
      </w:r>
      <w:r>
        <w:rPr>
          <w:rStyle w:val="a8"/>
          <w:rFonts w:ascii="仿宋_GB2312" w:eastAsia="仿宋" w:hAnsi="仿宋_GB2312"/>
          <w:b w:val="0"/>
          <w:color w:val="000000" w:themeColor="text1"/>
          <w:sz w:val="32"/>
          <w:szCs w:val="30"/>
          <w:shd w:val="clear" w:color="auto" w:fill="FFFFFF"/>
        </w:rPr>
        <w:t>2007</w:t>
      </w:r>
      <w:r>
        <w:rPr>
          <w:rStyle w:val="a8"/>
          <w:rFonts w:ascii="仿宋_GB2312" w:eastAsia="仿宋" w:hAnsi="仿宋_GB2312" w:hint="eastAsia"/>
          <w:b w:val="0"/>
          <w:color w:val="000000" w:themeColor="text1"/>
          <w:sz w:val="32"/>
          <w:szCs w:val="30"/>
          <w:shd w:val="clear" w:color="auto" w:fill="FFFFFF"/>
        </w:rPr>
        <w:t>）第</w:t>
      </w:r>
      <w:r>
        <w:rPr>
          <w:rStyle w:val="a8"/>
          <w:rFonts w:ascii="仿宋_GB2312" w:eastAsia="仿宋" w:hAnsi="仿宋_GB2312"/>
          <w:b w:val="0"/>
          <w:color w:val="000000" w:themeColor="text1"/>
          <w:sz w:val="32"/>
          <w:szCs w:val="30"/>
          <w:shd w:val="clear" w:color="auto" w:fill="FFFFFF"/>
        </w:rPr>
        <w:t>65</w:t>
      </w:r>
      <w:r>
        <w:rPr>
          <w:rStyle w:val="a8"/>
          <w:rFonts w:ascii="仿宋_GB2312" w:eastAsia="仿宋" w:hAnsi="仿宋_GB2312"/>
          <w:b w:val="0"/>
          <w:color w:val="000000" w:themeColor="text1"/>
          <w:sz w:val="32"/>
          <w:szCs w:val="30"/>
          <w:shd w:val="clear" w:color="auto" w:fill="FFFFFF"/>
        </w:rPr>
        <w:t>号第</w:t>
      </w:r>
      <w:r>
        <w:rPr>
          <w:rStyle w:val="a8"/>
          <w:rFonts w:ascii="仿宋_GB2312" w:eastAsia="仿宋" w:hAnsi="仿宋_GB2312"/>
          <w:b w:val="0"/>
          <w:color w:val="000000" w:themeColor="text1"/>
          <w:sz w:val="32"/>
          <w:szCs w:val="30"/>
          <w:shd w:val="clear" w:color="auto" w:fill="FFFFFF"/>
        </w:rPr>
        <w:t>4</w:t>
      </w:r>
      <w:r>
        <w:rPr>
          <w:rStyle w:val="a8"/>
          <w:rFonts w:ascii="仿宋_GB2312" w:eastAsia="仿宋" w:hAnsi="仿宋_GB2312" w:hint="eastAsia"/>
          <w:b w:val="0"/>
          <w:color w:val="000000" w:themeColor="text1"/>
          <w:sz w:val="32"/>
          <w:szCs w:val="30"/>
          <w:shd w:val="clear" w:color="auto" w:fill="FFFFFF"/>
        </w:rPr>
        <w:t>项行政权项一致，予以合并；</w:t>
      </w:r>
    </w:p>
    <w:p w:rsidR="008B7E05" w:rsidRDefault="006120CF">
      <w:pPr>
        <w:spacing w:line="600" w:lineRule="exact"/>
        <w:ind w:firstLine="60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b w:val="0"/>
          <w:color w:val="000000" w:themeColor="text1"/>
          <w:sz w:val="32"/>
          <w:szCs w:val="30"/>
          <w:shd w:val="clear" w:color="auto" w:fill="FFFFFF"/>
        </w:rPr>
        <w:t>4</w:t>
      </w:r>
      <w:r w:rsidR="00551335">
        <w:rPr>
          <w:rStyle w:val="a8"/>
          <w:rFonts w:ascii="仿宋_GB2312" w:eastAsia="仿宋" w:hAnsi="仿宋_GB2312"/>
          <w:b w:val="0"/>
          <w:color w:val="000000" w:themeColor="text1"/>
          <w:sz w:val="32"/>
          <w:szCs w:val="30"/>
          <w:shd w:val="clear" w:color="auto" w:fill="FFFFFF"/>
        </w:rPr>
        <w:t>.</w:t>
      </w:r>
      <w:r w:rsidR="00551335">
        <w:rPr>
          <w:rFonts w:ascii="仿宋_GB2312" w:eastAsia="仿宋" w:hAnsi="仿宋_GB2312"/>
          <w:color w:val="000000" w:themeColor="text1"/>
          <w:sz w:val="32"/>
          <w:szCs w:val="30"/>
        </w:rPr>
        <w:t xml:space="preserve"> </w:t>
      </w:r>
      <w:r w:rsidR="00551335">
        <w:rPr>
          <w:rFonts w:ascii="仿宋_GB2312" w:eastAsia="仿宋" w:hAnsi="仿宋_GB2312"/>
          <w:color w:val="000000" w:themeColor="text1"/>
          <w:sz w:val="32"/>
          <w:szCs w:val="30"/>
        </w:rPr>
        <w:t>建设工程施工许可</w:t>
      </w:r>
      <w:r w:rsidR="00551335">
        <w:rPr>
          <w:rFonts w:ascii="仿宋_GB2312" w:eastAsia="仿宋" w:hAnsi="仿宋_GB2312" w:hint="eastAsia"/>
          <w:color w:val="000000" w:themeColor="text1"/>
          <w:sz w:val="32"/>
          <w:szCs w:val="30"/>
        </w:rPr>
        <w:t>，</w:t>
      </w:r>
      <w:r w:rsidR="00551335">
        <w:rPr>
          <w:rFonts w:ascii="仿宋_GB2312" w:eastAsia="仿宋" w:hAnsi="仿宋_GB2312"/>
          <w:color w:val="000000" w:themeColor="text1"/>
          <w:sz w:val="32"/>
          <w:szCs w:val="30"/>
        </w:rPr>
        <w:t>政府令</w:t>
      </w:r>
      <w:r w:rsidR="00551335">
        <w:rPr>
          <w:rFonts w:ascii="仿宋_GB2312" w:eastAsia="仿宋" w:hAnsi="仿宋_GB2312" w:hint="eastAsia"/>
          <w:color w:val="000000" w:themeColor="text1"/>
          <w:sz w:val="32"/>
          <w:szCs w:val="30"/>
        </w:rPr>
        <w:t>（</w:t>
      </w:r>
      <w:r w:rsidR="00551335">
        <w:rPr>
          <w:rFonts w:ascii="仿宋_GB2312" w:eastAsia="仿宋" w:hAnsi="仿宋_GB2312"/>
          <w:color w:val="000000" w:themeColor="text1"/>
          <w:sz w:val="32"/>
          <w:szCs w:val="30"/>
        </w:rPr>
        <w:t>2014</w:t>
      </w:r>
      <w:r w:rsidR="00551335">
        <w:rPr>
          <w:rFonts w:ascii="仿宋_GB2312" w:eastAsia="仿宋" w:hAnsi="仿宋_GB2312" w:hint="eastAsia"/>
          <w:color w:val="000000" w:themeColor="text1"/>
          <w:sz w:val="32"/>
          <w:szCs w:val="30"/>
        </w:rPr>
        <w:t>）第</w:t>
      </w:r>
      <w:r w:rsidR="00551335">
        <w:rPr>
          <w:rFonts w:ascii="仿宋_GB2312" w:eastAsia="仿宋" w:hAnsi="仿宋_GB2312"/>
          <w:color w:val="000000" w:themeColor="text1"/>
          <w:sz w:val="32"/>
          <w:szCs w:val="30"/>
        </w:rPr>
        <w:t>98</w:t>
      </w:r>
      <w:r w:rsidR="00551335">
        <w:rPr>
          <w:rFonts w:ascii="仿宋_GB2312" w:eastAsia="仿宋" w:hAnsi="仿宋_GB2312"/>
          <w:color w:val="000000" w:themeColor="text1"/>
          <w:sz w:val="32"/>
          <w:szCs w:val="30"/>
        </w:rPr>
        <w:t>号</w:t>
      </w:r>
      <w:r w:rsidR="00551335">
        <w:rPr>
          <w:rFonts w:ascii="仿宋_GB2312" w:eastAsia="仿宋" w:hAnsi="仿宋_GB2312" w:hint="eastAsia"/>
          <w:color w:val="000000" w:themeColor="text1"/>
          <w:sz w:val="32"/>
          <w:szCs w:val="30"/>
        </w:rPr>
        <w:t>第</w:t>
      </w:r>
      <w:r w:rsidR="00551335">
        <w:rPr>
          <w:rFonts w:ascii="仿宋_GB2312" w:eastAsia="仿宋" w:hAnsi="仿宋_GB2312" w:hint="eastAsia"/>
          <w:color w:val="000000" w:themeColor="text1"/>
          <w:sz w:val="32"/>
          <w:szCs w:val="30"/>
        </w:rPr>
        <w:t>1</w:t>
      </w:r>
      <w:r w:rsidR="00551335">
        <w:rPr>
          <w:rFonts w:ascii="仿宋_GB2312" w:eastAsia="仿宋" w:hAnsi="仿宋_GB2312" w:hint="eastAsia"/>
          <w:color w:val="000000" w:themeColor="text1"/>
          <w:sz w:val="32"/>
          <w:szCs w:val="30"/>
        </w:rPr>
        <w:t>项</w:t>
      </w:r>
      <w:r w:rsidR="00551335">
        <w:rPr>
          <w:rStyle w:val="a8"/>
          <w:rFonts w:ascii="仿宋_GB2312" w:eastAsia="仿宋" w:hAnsi="仿宋_GB2312"/>
          <w:b w:val="0"/>
          <w:color w:val="000000" w:themeColor="text1"/>
          <w:sz w:val="32"/>
          <w:szCs w:val="30"/>
          <w:shd w:val="clear" w:color="auto" w:fill="FFFFFF"/>
        </w:rPr>
        <w:t>与政府令</w:t>
      </w:r>
      <w:r w:rsidR="00551335">
        <w:rPr>
          <w:rStyle w:val="a8"/>
          <w:rFonts w:ascii="仿宋_GB2312" w:eastAsia="仿宋" w:hAnsi="仿宋_GB2312"/>
          <w:b w:val="0"/>
          <w:color w:val="000000" w:themeColor="text1"/>
          <w:sz w:val="32"/>
          <w:szCs w:val="30"/>
          <w:shd w:val="clear" w:color="auto" w:fill="FFFFFF"/>
        </w:rPr>
        <w:t>2007</w:t>
      </w:r>
      <w:r w:rsidR="00551335">
        <w:rPr>
          <w:rStyle w:val="a8"/>
          <w:rFonts w:ascii="仿宋_GB2312" w:eastAsia="仿宋" w:hAnsi="仿宋_GB2312"/>
          <w:b w:val="0"/>
          <w:color w:val="000000" w:themeColor="text1"/>
          <w:sz w:val="32"/>
          <w:szCs w:val="30"/>
          <w:shd w:val="clear" w:color="auto" w:fill="FFFFFF"/>
        </w:rPr>
        <w:t>年第</w:t>
      </w:r>
      <w:r w:rsidR="00551335">
        <w:rPr>
          <w:rStyle w:val="a8"/>
          <w:rFonts w:ascii="仿宋_GB2312" w:eastAsia="仿宋" w:hAnsi="仿宋_GB2312"/>
          <w:b w:val="0"/>
          <w:color w:val="000000" w:themeColor="text1"/>
          <w:sz w:val="32"/>
          <w:szCs w:val="30"/>
          <w:shd w:val="clear" w:color="auto" w:fill="FFFFFF"/>
        </w:rPr>
        <w:t>65</w:t>
      </w:r>
      <w:r w:rsidR="00551335">
        <w:rPr>
          <w:rStyle w:val="a8"/>
          <w:rFonts w:ascii="仿宋_GB2312" w:eastAsia="仿宋" w:hAnsi="仿宋_GB2312"/>
          <w:b w:val="0"/>
          <w:color w:val="000000" w:themeColor="text1"/>
          <w:sz w:val="32"/>
          <w:szCs w:val="30"/>
          <w:shd w:val="clear" w:color="auto" w:fill="FFFFFF"/>
        </w:rPr>
        <w:t>号第</w:t>
      </w:r>
      <w:r w:rsidR="00551335">
        <w:rPr>
          <w:rStyle w:val="a8"/>
          <w:rFonts w:ascii="仿宋_GB2312" w:eastAsia="仿宋" w:hAnsi="仿宋_GB2312"/>
          <w:b w:val="0"/>
          <w:color w:val="000000" w:themeColor="text1"/>
          <w:sz w:val="32"/>
          <w:szCs w:val="30"/>
          <w:shd w:val="clear" w:color="auto" w:fill="FFFFFF"/>
        </w:rPr>
        <w:t>8</w:t>
      </w:r>
      <w:r w:rsidR="00551335">
        <w:rPr>
          <w:rStyle w:val="a8"/>
          <w:rFonts w:ascii="仿宋_GB2312" w:eastAsia="仿宋" w:hAnsi="仿宋_GB2312"/>
          <w:b w:val="0"/>
          <w:color w:val="000000" w:themeColor="text1"/>
          <w:sz w:val="32"/>
          <w:szCs w:val="30"/>
          <w:shd w:val="clear" w:color="auto" w:fill="FFFFFF"/>
        </w:rPr>
        <w:t>项</w:t>
      </w:r>
      <w:r w:rsidR="00551335">
        <w:rPr>
          <w:rStyle w:val="a8"/>
          <w:rFonts w:ascii="仿宋_GB2312" w:eastAsia="仿宋" w:hAnsi="仿宋_GB2312" w:hint="eastAsia"/>
          <w:b w:val="0"/>
          <w:color w:val="000000" w:themeColor="text1"/>
          <w:sz w:val="32"/>
          <w:szCs w:val="30"/>
          <w:shd w:val="clear" w:color="auto" w:fill="FFFFFF"/>
        </w:rPr>
        <w:t>、</w:t>
      </w:r>
      <w:r w:rsidR="00551335">
        <w:rPr>
          <w:rFonts w:ascii="仿宋_GB2312" w:eastAsia="仿宋" w:hAnsi="仿宋_GB2312"/>
          <w:color w:val="000000" w:themeColor="text1"/>
          <w:sz w:val="32"/>
          <w:szCs w:val="30"/>
        </w:rPr>
        <w:t>政府令</w:t>
      </w:r>
      <w:r w:rsidR="00551335">
        <w:rPr>
          <w:rFonts w:ascii="仿宋_GB2312" w:eastAsia="仿宋" w:hAnsi="仿宋_GB2312" w:hint="eastAsia"/>
          <w:color w:val="000000" w:themeColor="text1"/>
          <w:sz w:val="32"/>
          <w:szCs w:val="30"/>
        </w:rPr>
        <w:t>（</w:t>
      </w:r>
      <w:r w:rsidR="00551335">
        <w:rPr>
          <w:rFonts w:ascii="仿宋_GB2312" w:eastAsia="仿宋" w:hAnsi="仿宋_GB2312"/>
          <w:color w:val="000000" w:themeColor="text1"/>
          <w:sz w:val="32"/>
          <w:szCs w:val="30"/>
        </w:rPr>
        <w:t>2015</w:t>
      </w:r>
      <w:r w:rsidR="00551335">
        <w:rPr>
          <w:rFonts w:ascii="仿宋_GB2312" w:eastAsia="仿宋" w:hAnsi="仿宋_GB2312" w:hint="eastAsia"/>
          <w:color w:val="000000" w:themeColor="text1"/>
          <w:sz w:val="32"/>
          <w:szCs w:val="30"/>
        </w:rPr>
        <w:t>）</w:t>
      </w:r>
      <w:r w:rsidR="00551335">
        <w:rPr>
          <w:rFonts w:ascii="仿宋_GB2312" w:eastAsia="仿宋" w:hAnsi="仿宋_GB2312"/>
          <w:color w:val="000000" w:themeColor="text1"/>
          <w:sz w:val="32"/>
          <w:szCs w:val="30"/>
        </w:rPr>
        <w:t>103</w:t>
      </w:r>
      <w:r w:rsidR="00551335">
        <w:rPr>
          <w:rFonts w:ascii="仿宋_GB2312" w:eastAsia="仿宋" w:hAnsi="仿宋_GB2312"/>
          <w:color w:val="000000" w:themeColor="text1"/>
          <w:sz w:val="32"/>
          <w:szCs w:val="30"/>
        </w:rPr>
        <w:t>号</w:t>
      </w:r>
      <w:r w:rsidR="00551335">
        <w:rPr>
          <w:rFonts w:ascii="仿宋_GB2312" w:eastAsia="仿宋" w:hAnsi="仿宋_GB2312" w:hint="eastAsia"/>
          <w:color w:val="000000" w:themeColor="text1"/>
          <w:sz w:val="32"/>
          <w:szCs w:val="30"/>
        </w:rPr>
        <w:t>第</w:t>
      </w:r>
      <w:r w:rsidR="00551335">
        <w:rPr>
          <w:rFonts w:ascii="仿宋_GB2312" w:eastAsia="仿宋" w:hAnsi="仿宋_GB2312"/>
          <w:color w:val="000000" w:themeColor="text1"/>
          <w:sz w:val="32"/>
          <w:szCs w:val="30"/>
        </w:rPr>
        <w:t>8</w:t>
      </w:r>
      <w:r w:rsidR="00551335">
        <w:rPr>
          <w:rFonts w:ascii="仿宋_GB2312" w:eastAsia="仿宋" w:hAnsi="仿宋_GB2312" w:hint="eastAsia"/>
          <w:color w:val="000000" w:themeColor="text1"/>
          <w:sz w:val="32"/>
          <w:szCs w:val="30"/>
        </w:rPr>
        <w:t>项</w:t>
      </w:r>
      <w:r w:rsidR="00551335">
        <w:rPr>
          <w:rStyle w:val="a8"/>
          <w:rFonts w:ascii="仿宋_GB2312" w:eastAsia="仿宋" w:hAnsi="仿宋_GB2312" w:hint="eastAsia"/>
          <w:b w:val="0"/>
          <w:color w:val="000000" w:themeColor="text1"/>
          <w:sz w:val="32"/>
          <w:szCs w:val="30"/>
          <w:shd w:val="clear" w:color="auto" w:fill="FFFFFF"/>
        </w:rPr>
        <w:t>行政权项一致，予以合并；</w:t>
      </w:r>
    </w:p>
    <w:p w:rsidR="008B7E05" w:rsidRDefault="00551335">
      <w:pPr>
        <w:spacing w:line="600" w:lineRule="exact"/>
        <w:ind w:firstLine="60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hint="eastAsia"/>
          <w:b w:val="0"/>
          <w:color w:val="000000" w:themeColor="text1"/>
          <w:sz w:val="32"/>
          <w:szCs w:val="30"/>
          <w:shd w:val="clear" w:color="auto" w:fill="FFFFFF"/>
        </w:rPr>
        <w:t>3.</w:t>
      </w:r>
      <w:r>
        <w:rPr>
          <w:rFonts w:ascii="仿宋_GB2312" w:eastAsia="仿宋" w:hAnsi="仿宋_GB2312"/>
          <w:color w:val="000000" w:themeColor="text1"/>
          <w:sz w:val="32"/>
          <w:szCs w:val="30"/>
        </w:rPr>
        <w:t xml:space="preserve"> </w:t>
      </w:r>
      <w:r>
        <w:rPr>
          <w:rStyle w:val="a8"/>
          <w:rFonts w:ascii="仿宋_GB2312" w:eastAsia="仿宋" w:hAnsi="仿宋_GB2312"/>
          <w:b w:val="0"/>
          <w:color w:val="000000" w:themeColor="text1"/>
          <w:sz w:val="32"/>
          <w:szCs w:val="30"/>
          <w:shd w:val="clear" w:color="auto" w:fill="FFFFFF"/>
        </w:rPr>
        <w:t>土地权利登记（除国有储备地设定登记部分外）</w:t>
      </w:r>
      <w:r>
        <w:rPr>
          <w:rStyle w:val="a8"/>
          <w:rFonts w:ascii="仿宋_GB2312" w:eastAsia="仿宋" w:hAnsi="仿宋_GB2312" w:hint="eastAsia"/>
          <w:b w:val="0"/>
          <w:color w:val="000000" w:themeColor="text1"/>
          <w:sz w:val="32"/>
          <w:szCs w:val="30"/>
          <w:shd w:val="clear" w:color="auto" w:fill="FFFFFF"/>
        </w:rPr>
        <w:t>，</w:t>
      </w:r>
      <w:r>
        <w:rPr>
          <w:rFonts w:ascii="仿宋_GB2312" w:eastAsia="仿宋" w:hAnsi="仿宋_GB2312"/>
          <w:color w:val="000000" w:themeColor="text1"/>
          <w:sz w:val="32"/>
          <w:szCs w:val="30"/>
        </w:rPr>
        <w:t>政府令</w:t>
      </w:r>
      <w:r>
        <w:rPr>
          <w:rFonts w:ascii="仿宋_GB2312" w:eastAsia="仿宋" w:hAnsi="仿宋_GB2312" w:hint="eastAsia"/>
          <w:color w:val="000000" w:themeColor="text1"/>
          <w:sz w:val="32"/>
          <w:szCs w:val="30"/>
        </w:rPr>
        <w:t>（</w:t>
      </w:r>
      <w:r>
        <w:rPr>
          <w:rFonts w:ascii="仿宋_GB2312" w:eastAsia="仿宋" w:hAnsi="仿宋_GB2312"/>
          <w:color w:val="000000" w:themeColor="text1"/>
          <w:sz w:val="32"/>
          <w:szCs w:val="30"/>
        </w:rPr>
        <w:t>2014</w:t>
      </w:r>
      <w:r>
        <w:rPr>
          <w:rFonts w:ascii="仿宋_GB2312" w:eastAsia="仿宋" w:hAnsi="仿宋_GB2312" w:hint="eastAsia"/>
          <w:color w:val="000000" w:themeColor="text1"/>
          <w:sz w:val="32"/>
          <w:szCs w:val="30"/>
        </w:rPr>
        <w:t>）第</w:t>
      </w:r>
      <w:r>
        <w:rPr>
          <w:rFonts w:ascii="仿宋_GB2312" w:eastAsia="仿宋" w:hAnsi="仿宋_GB2312"/>
          <w:color w:val="000000" w:themeColor="text1"/>
          <w:sz w:val="32"/>
          <w:szCs w:val="30"/>
        </w:rPr>
        <w:t>98</w:t>
      </w:r>
      <w:r>
        <w:rPr>
          <w:rFonts w:ascii="仿宋_GB2312" w:eastAsia="仿宋" w:hAnsi="仿宋_GB2312"/>
          <w:color w:val="000000" w:themeColor="text1"/>
          <w:sz w:val="32"/>
          <w:szCs w:val="30"/>
        </w:rPr>
        <w:t>号</w:t>
      </w:r>
      <w:r>
        <w:rPr>
          <w:rFonts w:ascii="仿宋_GB2312" w:eastAsia="仿宋" w:hAnsi="仿宋_GB2312" w:hint="eastAsia"/>
          <w:color w:val="000000" w:themeColor="text1"/>
          <w:sz w:val="32"/>
          <w:szCs w:val="30"/>
        </w:rPr>
        <w:t>第</w:t>
      </w:r>
      <w:r>
        <w:rPr>
          <w:rFonts w:ascii="仿宋_GB2312" w:eastAsia="仿宋" w:hAnsi="仿宋_GB2312" w:hint="eastAsia"/>
          <w:color w:val="000000" w:themeColor="text1"/>
          <w:sz w:val="32"/>
          <w:szCs w:val="30"/>
        </w:rPr>
        <w:t>21</w:t>
      </w:r>
      <w:r>
        <w:rPr>
          <w:rFonts w:ascii="仿宋_GB2312" w:eastAsia="仿宋" w:hAnsi="仿宋_GB2312" w:hint="eastAsia"/>
          <w:color w:val="000000" w:themeColor="text1"/>
          <w:sz w:val="32"/>
          <w:szCs w:val="30"/>
        </w:rPr>
        <w:t>项</w:t>
      </w:r>
      <w:r>
        <w:rPr>
          <w:rFonts w:ascii="仿宋_GB2312" w:eastAsia="仿宋" w:hAnsi="仿宋_GB2312"/>
          <w:color w:val="000000" w:themeColor="text1"/>
          <w:sz w:val="32"/>
          <w:szCs w:val="30"/>
        </w:rPr>
        <w:t>与政府令</w:t>
      </w:r>
      <w:r>
        <w:rPr>
          <w:rFonts w:ascii="仿宋_GB2312" w:eastAsia="仿宋" w:hAnsi="仿宋_GB2312" w:hint="eastAsia"/>
          <w:color w:val="000000" w:themeColor="text1"/>
          <w:sz w:val="32"/>
          <w:szCs w:val="30"/>
        </w:rPr>
        <w:t>（</w:t>
      </w:r>
      <w:r>
        <w:rPr>
          <w:rFonts w:ascii="仿宋_GB2312" w:eastAsia="仿宋" w:hAnsi="仿宋_GB2312"/>
          <w:color w:val="000000" w:themeColor="text1"/>
          <w:sz w:val="32"/>
          <w:szCs w:val="30"/>
        </w:rPr>
        <w:t>2013</w:t>
      </w:r>
      <w:r>
        <w:rPr>
          <w:rFonts w:ascii="仿宋_GB2312" w:eastAsia="仿宋" w:hAnsi="仿宋_GB2312" w:hint="eastAsia"/>
          <w:color w:val="000000" w:themeColor="text1"/>
          <w:sz w:val="32"/>
          <w:szCs w:val="30"/>
        </w:rPr>
        <w:t>）</w:t>
      </w:r>
      <w:r>
        <w:rPr>
          <w:rFonts w:ascii="仿宋_GB2312" w:eastAsia="仿宋" w:hAnsi="仿宋_GB2312"/>
          <w:color w:val="000000" w:themeColor="text1"/>
          <w:sz w:val="32"/>
          <w:szCs w:val="30"/>
        </w:rPr>
        <w:t>第</w:t>
      </w:r>
      <w:r>
        <w:rPr>
          <w:rFonts w:ascii="仿宋_GB2312" w:eastAsia="仿宋" w:hAnsi="仿宋_GB2312"/>
          <w:color w:val="000000" w:themeColor="text1"/>
          <w:sz w:val="32"/>
          <w:szCs w:val="30"/>
        </w:rPr>
        <w:t>97</w:t>
      </w:r>
      <w:r>
        <w:rPr>
          <w:rFonts w:ascii="仿宋_GB2312" w:eastAsia="仿宋" w:hAnsi="仿宋_GB2312"/>
          <w:color w:val="000000" w:themeColor="text1"/>
          <w:sz w:val="32"/>
          <w:szCs w:val="30"/>
        </w:rPr>
        <w:t>号第</w:t>
      </w:r>
      <w:r>
        <w:rPr>
          <w:rFonts w:ascii="仿宋_GB2312" w:eastAsia="仿宋" w:hAnsi="仿宋_GB2312"/>
          <w:color w:val="000000" w:themeColor="text1"/>
          <w:sz w:val="32"/>
          <w:szCs w:val="30"/>
        </w:rPr>
        <w:t>17</w:t>
      </w:r>
      <w:r>
        <w:rPr>
          <w:rFonts w:ascii="仿宋_GB2312" w:eastAsia="仿宋" w:hAnsi="仿宋_GB2312"/>
          <w:color w:val="000000" w:themeColor="text1"/>
          <w:sz w:val="32"/>
          <w:szCs w:val="30"/>
        </w:rPr>
        <w:t>项</w:t>
      </w:r>
      <w:r>
        <w:rPr>
          <w:rStyle w:val="a8"/>
          <w:rFonts w:ascii="仿宋_GB2312" w:eastAsia="仿宋" w:hAnsi="仿宋_GB2312" w:hint="eastAsia"/>
          <w:b w:val="0"/>
          <w:color w:val="000000" w:themeColor="text1"/>
          <w:sz w:val="32"/>
          <w:szCs w:val="30"/>
          <w:shd w:val="clear" w:color="auto" w:fill="FFFFFF"/>
        </w:rPr>
        <w:t>行政权项一致，予以合并；</w:t>
      </w:r>
    </w:p>
    <w:p w:rsidR="008B7E05" w:rsidRDefault="00551335">
      <w:pPr>
        <w:spacing w:line="600" w:lineRule="exact"/>
        <w:ind w:firstLine="60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b w:val="0"/>
          <w:color w:val="000000" w:themeColor="text1"/>
          <w:sz w:val="32"/>
          <w:szCs w:val="30"/>
          <w:shd w:val="clear" w:color="auto" w:fill="FFFFFF"/>
        </w:rPr>
        <w:t>4</w:t>
      </w:r>
      <w:r w:rsidR="006120CF">
        <w:rPr>
          <w:rStyle w:val="a8"/>
          <w:rFonts w:ascii="仿宋_GB2312" w:eastAsia="仿宋" w:hAnsi="仿宋_GB2312" w:hint="eastAsia"/>
          <w:b w:val="0"/>
          <w:color w:val="000000" w:themeColor="text1"/>
          <w:sz w:val="32"/>
          <w:szCs w:val="30"/>
          <w:shd w:val="clear" w:color="auto" w:fill="FFFFFF"/>
        </w:rPr>
        <w:t>.</w:t>
      </w:r>
      <w:r>
        <w:rPr>
          <w:rStyle w:val="a8"/>
          <w:rFonts w:ascii="仿宋_GB2312" w:eastAsia="仿宋" w:hAnsi="仿宋_GB2312"/>
          <w:b w:val="0"/>
          <w:color w:val="000000" w:themeColor="text1"/>
          <w:sz w:val="32"/>
          <w:szCs w:val="30"/>
          <w:shd w:val="clear" w:color="auto" w:fill="FFFFFF"/>
        </w:rPr>
        <w:t>物业承接查验备案</w:t>
      </w:r>
      <w:r>
        <w:rPr>
          <w:rStyle w:val="a8"/>
          <w:rFonts w:ascii="仿宋_GB2312" w:eastAsia="仿宋" w:hAnsi="仿宋_GB2312" w:hint="eastAsia"/>
          <w:b w:val="0"/>
          <w:color w:val="000000" w:themeColor="text1"/>
          <w:sz w:val="32"/>
          <w:szCs w:val="30"/>
          <w:shd w:val="clear" w:color="auto" w:fill="FFFFFF"/>
        </w:rPr>
        <w:t>，</w:t>
      </w:r>
      <w:r>
        <w:rPr>
          <w:rFonts w:ascii="仿宋_GB2312" w:eastAsia="仿宋" w:hAnsi="仿宋_GB2312"/>
          <w:color w:val="000000" w:themeColor="text1"/>
          <w:sz w:val="32"/>
          <w:szCs w:val="30"/>
        </w:rPr>
        <w:t>政府令</w:t>
      </w:r>
      <w:r>
        <w:rPr>
          <w:rFonts w:ascii="仿宋_GB2312" w:eastAsia="仿宋" w:hAnsi="仿宋_GB2312" w:hint="eastAsia"/>
          <w:color w:val="000000" w:themeColor="text1"/>
          <w:sz w:val="32"/>
          <w:szCs w:val="30"/>
        </w:rPr>
        <w:t>（</w:t>
      </w:r>
      <w:r>
        <w:rPr>
          <w:rFonts w:ascii="仿宋_GB2312" w:eastAsia="仿宋" w:hAnsi="仿宋_GB2312"/>
          <w:color w:val="000000" w:themeColor="text1"/>
          <w:sz w:val="32"/>
          <w:szCs w:val="30"/>
        </w:rPr>
        <w:t>2014</w:t>
      </w:r>
      <w:r>
        <w:rPr>
          <w:rFonts w:ascii="仿宋_GB2312" w:eastAsia="仿宋" w:hAnsi="仿宋_GB2312" w:hint="eastAsia"/>
          <w:color w:val="000000" w:themeColor="text1"/>
          <w:sz w:val="32"/>
          <w:szCs w:val="30"/>
        </w:rPr>
        <w:t>）第</w:t>
      </w:r>
      <w:r>
        <w:rPr>
          <w:rFonts w:ascii="仿宋_GB2312" w:eastAsia="仿宋" w:hAnsi="仿宋_GB2312"/>
          <w:color w:val="000000" w:themeColor="text1"/>
          <w:sz w:val="32"/>
          <w:szCs w:val="30"/>
        </w:rPr>
        <w:t>98</w:t>
      </w:r>
      <w:r>
        <w:rPr>
          <w:rFonts w:ascii="仿宋_GB2312" w:eastAsia="仿宋" w:hAnsi="仿宋_GB2312"/>
          <w:color w:val="000000" w:themeColor="text1"/>
          <w:sz w:val="32"/>
          <w:szCs w:val="30"/>
        </w:rPr>
        <w:t>号</w:t>
      </w:r>
      <w:r>
        <w:rPr>
          <w:rFonts w:ascii="仿宋_GB2312" w:eastAsia="仿宋" w:hAnsi="仿宋_GB2312" w:hint="eastAsia"/>
          <w:color w:val="000000" w:themeColor="text1"/>
          <w:sz w:val="32"/>
          <w:szCs w:val="30"/>
        </w:rPr>
        <w:t>第</w:t>
      </w:r>
      <w:r>
        <w:rPr>
          <w:rFonts w:ascii="仿宋_GB2312" w:eastAsia="仿宋" w:hAnsi="仿宋_GB2312" w:hint="eastAsia"/>
          <w:color w:val="000000" w:themeColor="text1"/>
          <w:sz w:val="32"/>
          <w:szCs w:val="30"/>
        </w:rPr>
        <w:t>2</w:t>
      </w:r>
      <w:r>
        <w:rPr>
          <w:rFonts w:ascii="仿宋_GB2312" w:eastAsia="仿宋" w:hAnsi="仿宋_GB2312"/>
          <w:color w:val="000000" w:themeColor="text1"/>
          <w:sz w:val="32"/>
          <w:szCs w:val="30"/>
        </w:rPr>
        <w:t>8</w:t>
      </w:r>
      <w:r>
        <w:rPr>
          <w:rFonts w:ascii="仿宋_GB2312" w:eastAsia="仿宋" w:hAnsi="仿宋_GB2312" w:hint="eastAsia"/>
          <w:color w:val="000000" w:themeColor="text1"/>
          <w:sz w:val="32"/>
          <w:szCs w:val="30"/>
        </w:rPr>
        <w:t>项与</w:t>
      </w:r>
      <w:r>
        <w:rPr>
          <w:rFonts w:ascii="仿宋_GB2312" w:eastAsia="仿宋" w:hAnsi="仿宋_GB2312"/>
          <w:color w:val="000000" w:themeColor="text1"/>
          <w:sz w:val="32"/>
          <w:szCs w:val="30"/>
        </w:rPr>
        <w:t>政府令</w:t>
      </w:r>
      <w:r>
        <w:rPr>
          <w:rFonts w:ascii="仿宋_GB2312" w:eastAsia="仿宋" w:hAnsi="仿宋_GB2312" w:hint="eastAsia"/>
          <w:color w:val="000000" w:themeColor="text1"/>
          <w:sz w:val="32"/>
          <w:szCs w:val="30"/>
        </w:rPr>
        <w:t>（</w:t>
      </w:r>
      <w:r>
        <w:rPr>
          <w:rFonts w:ascii="仿宋_GB2312" w:eastAsia="仿宋" w:hAnsi="仿宋_GB2312"/>
          <w:color w:val="000000" w:themeColor="text1"/>
          <w:sz w:val="32"/>
          <w:szCs w:val="30"/>
        </w:rPr>
        <w:t>2011</w:t>
      </w:r>
      <w:r>
        <w:rPr>
          <w:rFonts w:ascii="仿宋_GB2312" w:eastAsia="仿宋" w:hAnsi="仿宋_GB2312" w:hint="eastAsia"/>
          <w:color w:val="000000" w:themeColor="text1"/>
          <w:sz w:val="32"/>
          <w:szCs w:val="30"/>
        </w:rPr>
        <w:t>）</w:t>
      </w:r>
      <w:r>
        <w:rPr>
          <w:rFonts w:ascii="仿宋_GB2312" w:eastAsia="仿宋" w:hAnsi="仿宋_GB2312"/>
          <w:color w:val="000000" w:themeColor="text1"/>
          <w:sz w:val="32"/>
          <w:szCs w:val="30"/>
        </w:rPr>
        <w:t>第</w:t>
      </w:r>
      <w:r>
        <w:rPr>
          <w:rFonts w:ascii="仿宋_GB2312" w:eastAsia="仿宋" w:hAnsi="仿宋_GB2312"/>
          <w:color w:val="000000" w:themeColor="text1"/>
          <w:sz w:val="32"/>
          <w:szCs w:val="30"/>
        </w:rPr>
        <w:t>81</w:t>
      </w:r>
      <w:r>
        <w:rPr>
          <w:rFonts w:ascii="仿宋_GB2312" w:eastAsia="仿宋" w:hAnsi="仿宋_GB2312"/>
          <w:color w:val="000000" w:themeColor="text1"/>
          <w:sz w:val="32"/>
          <w:szCs w:val="30"/>
        </w:rPr>
        <w:t>号第</w:t>
      </w:r>
      <w:r>
        <w:rPr>
          <w:rFonts w:ascii="仿宋_GB2312" w:eastAsia="仿宋" w:hAnsi="仿宋_GB2312"/>
          <w:color w:val="000000" w:themeColor="text1"/>
          <w:sz w:val="32"/>
          <w:szCs w:val="30"/>
        </w:rPr>
        <w:t>33</w:t>
      </w:r>
      <w:r>
        <w:rPr>
          <w:rFonts w:ascii="仿宋_GB2312" w:eastAsia="仿宋" w:hAnsi="仿宋_GB2312"/>
          <w:color w:val="000000" w:themeColor="text1"/>
          <w:sz w:val="32"/>
          <w:szCs w:val="30"/>
        </w:rPr>
        <w:t>项</w:t>
      </w:r>
      <w:r>
        <w:rPr>
          <w:rStyle w:val="a8"/>
          <w:rFonts w:ascii="仿宋_GB2312" w:eastAsia="仿宋" w:hAnsi="仿宋_GB2312" w:hint="eastAsia"/>
          <w:b w:val="0"/>
          <w:color w:val="000000" w:themeColor="text1"/>
          <w:sz w:val="32"/>
          <w:szCs w:val="30"/>
          <w:shd w:val="clear" w:color="auto" w:fill="FFFFFF"/>
        </w:rPr>
        <w:t>行政权项一致，予以合并；</w:t>
      </w:r>
    </w:p>
    <w:p w:rsidR="008B7E05" w:rsidRDefault="00551335">
      <w:pPr>
        <w:spacing w:line="600" w:lineRule="exact"/>
        <w:ind w:firstLine="60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b w:val="0"/>
          <w:color w:val="000000" w:themeColor="text1"/>
          <w:sz w:val="32"/>
          <w:szCs w:val="30"/>
          <w:shd w:val="clear" w:color="auto" w:fill="FFFFFF"/>
        </w:rPr>
        <w:t>5</w:t>
      </w:r>
      <w:r w:rsidR="006120CF">
        <w:rPr>
          <w:rStyle w:val="a8"/>
          <w:rFonts w:ascii="仿宋_GB2312" w:eastAsia="仿宋" w:hAnsi="仿宋_GB2312" w:hint="eastAsia"/>
          <w:b w:val="0"/>
          <w:color w:val="000000" w:themeColor="text1"/>
          <w:sz w:val="32"/>
          <w:szCs w:val="30"/>
          <w:shd w:val="clear" w:color="auto" w:fill="FFFFFF"/>
        </w:rPr>
        <w:t>.</w:t>
      </w:r>
      <w:r>
        <w:rPr>
          <w:rStyle w:val="a8"/>
          <w:rFonts w:ascii="仿宋_GB2312" w:eastAsia="仿宋" w:hAnsi="仿宋_GB2312"/>
          <w:b w:val="0"/>
          <w:color w:val="000000" w:themeColor="text1"/>
          <w:sz w:val="32"/>
          <w:szCs w:val="30"/>
          <w:shd w:val="clear" w:color="auto" w:fill="FFFFFF"/>
        </w:rPr>
        <w:t>建设工程竣工验收备案</w:t>
      </w:r>
      <w:r>
        <w:rPr>
          <w:rStyle w:val="a8"/>
          <w:rFonts w:ascii="仿宋_GB2312" w:eastAsia="仿宋" w:hAnsi="仿宋_GB2312" w:hint="eastAsia"/>
          <w:b w:val="0"/>
          <w:color w:val="000000" w:themeColor="text1"/>
          <w:sz w:val="32"/>
          <w:szCs w:val="30"/>
          <w:shd w:val="clear" w:color="auto" w:fill="FFFFFF"/>
        </w:rPr>
        <w:t>，</w:t>
      </w:r>
      <w:r>
        <w:rPr>
          <w:rFonts w:ascii="仿宋_GB2312" w:eastAsia="仿宋" w:hAnsi="仿宋_GB2312"/>
          <w:color w:val="000000" w:themeColor="text1"/>
          <w:sz w:val="32"/>
          <w:szCs w:val="30"/>
        </w:rPr>
        <w:t>政府令</w:t>
      </w:r>
      <w:r>
        <w:rPr>
          <w:rFonts w:ascii="仿宋_GB2312" w:eastAsia="仿宋" w:hAnsi="仿宋_GB2312" w:hint="eastAsia"/>
          <w:color w:val="000000" w:themeColor="text1"/>
          <w:sz w:val="32"/>
          <w:szCs w:val="30"/>
        </w:rPr>
        <w:t>（</w:t>
      </w:r>
      <w:r>
        <w:rPr>
          <w:rFonts w:ascii="仿宋_GB2312" w:eastAsia="仿宋" w:hAnsi="仿宋_GB2312"/>
          <w:color w:val="000000" w:themeColor="text1"/>
          <w:sz w:val="32"/>
          <w:szCs w:val="30"/>
        </w:rPr>
        <w:t>2014</w:t>
      </w:r>
      <w:r>
        <w:rPr>
          <w:rFonts w:ascii="仿宋_GB2312" w:eastAsia="仿宋" w:hAnsi="仿宋_GB2312" w:hint="eastAsia"/>
          <w:color w:val="000000" w:themeColor="text1"/>
          <w:sz w:val="32"/>
          <w:szCs w:val="30"/>
        </w:rPr>
        <w:t>）第</w:t>
      </w:r>
      <w:r>
        <w:rPr>
          <w:rFonts w:ascii="仿宋_GB2312" w:eastAsia="仿宋" w:hAnsi="仿宋_GB2312"/>
          <w:color w:val="000000" w:themeColor="text1"/>
          <w:sz w:val="32"/>
          <w:szCs w:val="30"/>
        </w:rPr>
        <w:t>98</w:t>
      </w:r>
      <w:r>
        <w:rPr>
          <w:rFonts w:ascii="仿宋_GB2312" w:eastAsia="仿宋" w:hAnsi="仿宋_GB2312"/>
          <w:color w:val="000000" w:themeColor="text1"/>
          <w:sz w:val="32"/>
          <w:szCs w:val="30"/>
        </w:rPr>
        <w:t>号</w:t>
      </w:r>
      <w:r>
        <w:rPr>
          <w:rFonts w:ascii="仿宋_GB2312" w:eastAsia="仿宋" w:hAnsi="仿宋_GB2312" w:hint="eastAsia"/>
          <w:color w:val="000000" w:themeColor="text1"/>
          <w:sz w:val="32"/>
          <w:szCs w:val="30"/>
        </w:rPr>
        <w:t>第</w:t>
      </w:r>
      <w:r>
        <w:rPr>
          <w:rFonts w:ascii="仿宋_GB2312" w:eastAsia="仿宋" w:hAnsi="仿宋_GB2312"/>
          <w:color w:val="000000" w:themeColor="text1"/>
          <w:sz w:val="32"/>
          <w:szCs w:val="30"/>
        </w:rPr>
        <w:t>30</w:t>
      </w:r>
      <w:r>
        <w:rPr>
          <w:rFonts w:ascii="仿宋_GB2312" w:eastAsia="仿宋" w:hAnsi="仿宋_GB2312" w:hint="eastAsia"/>
          <w:color w:val="000000" w:themeColor="text1"/>
          <w:sz w:val="32"/>
          <w:szCs w:val="30"/>
        </w:rPr>
        <w:t>项与</w:t>
      </w:r>
      <w:r>
        <w:rPr>
          <w:rFonts w:ascii="仿宋_GB2312" w:eastAsia="仿宋" w:hAnsi="仿宋_GB2312"/>
          <w:color w:val="000000" w:themeColor="text1"/>
          <w:sz w:val="32"/>
          <w:szCs w:val="30"/>
        </w:rPr>
        <w:t>与政府令</w:t>
      </w:r>
      <w:r>
        <w:rPr>
          <w:rFonts w:ascii="仿宋_GB2312" w:eastAsia="仿宋" w:hAnsi="仿宋_GB2312"/>
          <w:color w:val="000000" w:themeColor="text1"/>
          <w:sz w:val="32"/>
          <w:szCs w:val="30"/>
        </w:rPr>
        <w:t>2013</w:t>
      </w:r>
      <w:r>
        <w:rPr>
          <w:rFonts w:ascii="仿宋_GB2312" w:eastAsia="仿宋" w:hAnsi="仿宋_GB2312"/>
          <w:color w:val="000000" w:themeColor="text1"/>
          <w:sz w:val="32"/>
          <w:szCs w:val="30"/>
        </w:rPr>
        <w:t>年第</w:t>
      </w:r>
      <w:r>
        <w:rPr>
          <w:rFonts w:ascii="仿宋_GB2312" w:eastAsia="仿宋" w:hAnsi="仿宋_GB2312"/>
          <w:color w:val="000000" w:themeColor="text1"/>
          <w:sz w:val="32"/>
          <w:szCs w:val="30"/>
        </w:rPr>
        <w:t>97</w:t>
      </w:r>
      <w:r>
        <w:rPr>
          <w:rFonts w:ascii="仿宋_GB2312" w:eastAsia="仿宋" w:hAnsi="仿宋_GB2312"/>
          <w:color w:val="000000" w:themeColor="text1"/>
          <w:sz w:val="32"/>
          <w:szCs w:val="30"/>
        </w:rPr>
        <w:t>号第</w:t>
      </w:r>
      <w:r>
        <w:rPr>
          <w:rFonts w:ascii="仿宋_GB2312" w:eastAsia="仿宋" w:hAnsi="仿宋_GB2312"/>
          <w:color w:val="000000" w:themeColor="text1"/>
          <w:sz w:val="32"/>
          <w:szCs w:val="30"/>
        </w:rPr>
        <w:t>24</w:t>
      </w:r>
      <w:r>
        <w:rPr>
          <w:rFonts w:ascii="仿宋_GB2312" w:eastAsia="仿宋" w:hAnsi="仿宋_GB2312"/>
          <w:color w:val="000000" w:themeColor="text1"/>
          <w:sz w:val="32"/>
          <w:szCs w:val="30"/>
        </w:rPr>
        <w:t>项</w:t>
      </w:r>
      <w:r>
        <w:rPr>
          <w:rFonts w:ascii="仿宋_GB2312" w:eastAsia="仿宋" w:hAnsi="仿宋_GB2312" w:hint="eastAsia"/>
          <w:color w:val="000000" w:themeColor="text1"/>
          <w:sz w:val="32"/>
          <w:szCs w:val="30"/>
        </w:rPr>
        <w:t>、</w:t>
      </w:r>
      <w:r>
        <w:rPr>
          <w:rFonts w:ascii="仿宋_GB2312" w:eastAsia="仿宋" w:hAnsi="仿宋_GB2312"/>
          <w:color w:val="000000" w:themeColor="text1"/>
          <w:sz w:val="32"/>
          <w:szCs w:val="30"/>
        </w:rPr>
        <w:t>政府令</w:t>
      </w:r>
      <w:r>
        <w:rPr>
          <w:rFonts w:ascii="仿宋_GB2312" w:eastAsia="仿宋" w:hAnsi="仿宋_GB2312" w:hint="eastAsia"/>
          <w:color w:val="000000" w:themeColor="text1"/>
          <w:sz w:val="32"/>
          <w:szCs w:val="30"/>
        </w:rPr>
        <w:t>（</w:t>
      </w:r>
      <w:r>
        <w:rPr>
          <w:rFonts w:ascii="仿宋_GB2312" w:eastAsia="仿宋" w:hAnsi="仿宋_GB2312"/>
          <w:color w:val="000000" w:themeColor="text1"/>
          <w:sz w:val="32"/>
          <w:szCs w:val="30"/>
        </w:rPr>
        <w:t>2015</w:t>
      </w:r>
      <w:r>
        <w:rPr>
          <w:rFonts w:ascii="仿宋_GB2312" w:eastAsia="仿宋" w:hAnsi="仿宋_GB2312" w:hint="eastAsia"/>
          <w:color w:val="000000" w:themeColor="text1"/>
          <w:sz w:val="32"/>
          <w:szCs w:val="30"/>
        </w:rPr>
        <w:t>）</w:t>
      </w:r>
      <w:r>
        <w:rPr>
          <w:rFonts w:ascii="仿宋_GB2312" w:eastAsia="仿宋" w:hAnsi="仿宋_GB2312"/>
          <w:color w:val="000000" w:themeColor="text1"/>
          <w:sz w:val="32"/>
          <w:szCs w:val="30"/>
        </w:rPr>
        <w:t>103</w:t>
      </w:r>
      <w:r>
        <w:rPr>
          <w:rFonts w:ascii="仿宋_GB2312" w:eastAsia="仿宋" w:hAnsi="仿宋_GB2312"/>
          <w:color w:val="000000" w:themeColor="text1"/>
          <w:sz w:val="32"/>
          <w:szCs w:val="30"/>
        </w:rPr>
        <w:t>号</w:t>
      </w:r>
      <w:r>
        <w:rPr>
          <w:rFonts w:ascii="仿宋_GB2312" w:eastAsia="仿宋" w:hAnsi="仿宋_GB2312" w:hint="eastAsia"/>
          <w:color w:val="000000" w:themeColor="text1"/>
          <w:sz w:val="32"/>
          <w:szCs w:val="30"/>
        </w:rPr>
        <w:t>第</w:t>
      </w:r>
      <w:r>
        <w:rPr>
          <w:rFonts w:ascii="仿宋_GB2312" w:eastAsia="仿宋" w:hAnsi="仿宋_GB2312" w:hint="eastAsia"/>
          <w:color w:val="000000" w:themeColor="text1"/>
          <w:sz w:val="32"/>
          <w:szCs w:val="30"/>
        </w:rPr>
        <w:t>11</w:t>
      </w:r>
      <w:r>
        <w:rPr>
          <w:rFonts w:ascii="仿宋_GB2312" w:eastAsia="仿宋" w:hAnsi="仿宋_GB2312" w:hint="eastAsia"/>
          <w:color w:val="000000" w:themeColor="text1"/>
          <w:sz w:val="32"/>
          <w:szCs w:val="30"/>
        </w:rPr>
        <w:t>项</w:t>
      </w:r>
      <w:r>
        <w:rPr>
          <w:rStyle w:val="a8"/>
          <w:rFonts w:ascii="仿宋_GB2312" w:eastAsia="仿宋" w:hAnsi="仿宋_GB2312" w:hint="eastAsia"/>
          <w:b w:val="0"/>
          <w:color w:val="000000" w:themeColor="text1"/>
          <w:sz w:val="32"/>
          <w:szCs w:val="30"/>
          <w:shd w:val="clear" w:color="auto" w:fill="FFFFFF"/>
        </w:rPr>
        <w:t>行政权项一致，予以合并；</w:t>
      </w:r>
    </w:p>
    <w:p w:rsidR="008B7E05" w:rsidRDefault="00551335">
      <w:pPr>
        <w:spacing w:line="600" w:lineRule="exact"/>
        <w:ind w:firstLine="60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hint="eastAsia"/>
          <w:b w:val="0"/>
          <w:color w:val="000000" w:themeColor="text1"/>
          <w:sz w:val="32"/>
          <w:szCs w:val="30"/>
          <w:shd w:val="clear" w:color="auto" w:fill="FFFFFF"/>
        </w:rPr>
        <w:t>6</w:t>
      </w:r>
      <w:r w:rsidR="006120CF">
        <w:rPr>
          <w:rStyle w:val="a8"/>
          <w:rFonts w:ascii="仿宋_GB2312" w:eastAsia="仿宋" w:hAnsi="仿宋_GB2312" w:hint="eastAsia"/>
          <w:b w:val="0"/>
          <w:color w:val="000000" w:themeColor="text1"/>
          <w:sz w:val="32"/>
          <w:szCs w:val="30"/>
          <w:shd w:val="clear" w:color="auto" w:fill="FFFFFF"/>
        </w:rPr>
        <w:t>.</w:t>
      </w:r>
      <w:r>
        <w:rPr>
          <w:rStyle w:val="a8"/>
          <w:rFonts w:ascii="仿宋_GB2312" w:eastAsia="仿宋" w:hAnsi="仿宋_GB2312"/>
          <w:b w:val="0"/>
          <w:color w:val="000000" w:themeColor="text1"/>
          <w:sz w:val="32"/>
          <w:szCs w:val="30"/>
          <w:shd w:val="clear" w:color="auto" w:fill="FFFFFF"/>
        </w:rPr>
        <w:t>临时用地许可</w:t>
      </w:r>
      <w:r>
        <w:rPr>
          <w:rStyle w:val="a8"/>
          <w:rFonts w:ascii="仿宋_GB2312" w:eastAsia="仿宋" w:hAnsi="仿宋_GB2312" w:hint="eastAsia"/>
          <w:b w:val="0"/>
          <w:color w:val="000000" w:themeColor="text1"/>
          <w:sz w:val="32"/>
          <w:szCs w:val="30"/>
          <w:shd w:val="clear" w:color="auto" w:fill="FFFFFF"/>
        </w:rPr>
        <w:t>，</w:t>
      </w:r>
      <w:r>
        <w:rPr>
          <w:rStyle w:val="a8"/>
          <w:rFonts w:ascii="仿宋_GB2312" w:eastAsia="仿宋" w:hAnsi="仿宋_GB2312"/>
          <w:b w:val="0"/>
          <w:color w:val="000000" w:themeColor="text1"/>
          <w:sz w:val="32"/>
          <w:szCs w:val="30"/>
          <w:shd w:val="clear" w:color="auto" w:fill="FFFFFF"/>
        </w:rPr>
        <w:t>政府令（</w:t>
      </w:r>
      <w:r>
        <w:rPr>
          <w:rStyle w:val="a8"/>
          <w:rFonts w:ascii="仿宋_GB2312" w:eastAsia="仿宋" w:hAnsi="仿宋_GB2312"/>
          <w:b w:val="0"/>
          <w:color w:val="000000" w:themeColor="text1"/>
          <w:sz w:val="32"/>
          <w:szCs w:val="30"/>
          <w:shd w:val="clear" w:color="auto" w:fill="FFFFFF"/>
        </w:rPr>
        <w:t>2011</w:t>
      </w:r>
      <w:r>
        <w:rPr>
          <w:rStyle w:val="a8"/>
          <w:rFonts w:ascii="仿宋_GB2312" w:eastAsia="仿宋" w:hAnsi="仿宋_GB2312"/>
          <w:b w:val="0"/>
          <w:color w:val="000000" w:themeColor="text1"/>
          <w:sz w:val="32"/>
          <w:szCs w:val="30"/>
          <w:shd w:val="clear" w:color="auto" w:fill="FFFFFF"/>
        </w:rPr>
        <w:t>）</w:t>
      </w:r>
      <w:r>
        <w:rPr>
          <w:rStyle w:val="a8"/>
          <w:rFonts w:ascii="仿宋_GB2312" w:eastAsia="仿宋" w:hAnsi="仿宋_GB2312"/>
          <w:b w:val="0"/>
          <w:color w:val="000000" w:themeColor="text1"/>
          <w:sz w:val="32"/>
          <w:szCs w:val="30"/>
          <w:shd w:val="clear" w:color="auto" w:fill="FFFFFF"/>
        </w:rPr>
        <w:t>81</w:t>
      </w:r>
      <w:r>
        <w:rPr>
          <w:rStyle w:val="a8"/>
          <w:rFonts w:ascii="仿宋_GB2312" w:eastAsia="仿宋" w:hAnsi="仿宋_GB2312"/>
          <w:b w:val="0"/>
          <w:color w:val="000000" w:themeColor="text1"/>
          <w:sz w:val="32"/>
          <w:szCs w:val="30"/>
          <w:shd w:val="clear" w:color="auto" w:fill="FFFFFF"/>
        </w:rPr>
        <w:t>号第</w:t>
      </w:r>
      <w:r>
        <w:rPr>
          <w:rStyle w:val="a8"/>
          <w:rFonts w:ascii="仿宋_GB2312" w:eastAsia="仿宋" w:hAnsi="仿宋_GB2312"/>
          <w:b w:val="0"/>
          <w:color w:val="000000" w:themeColor="text1"/>
          <w:sz w:val="32"/>
          <w:szCs w:val="30"/>
          <w:shd w:val="clear" w:color="auto" w:fill="FFFFFF"/>
        </w:rPr>
        <w:t>5</w:t>
      </w:r>
      <w:r>
        <w:rPr>
          <w:rStyle w:val="a8"/>
          <w:rFonts w:ascii="仿宋_GB2312" w:eastAsia="仿宋" w:hAnsi="仿宋_GB2312"/>
          <w:b w:val="0"/>
          <w:color w:val="000000" w:themeColor="text1"/>
          <w:sz w:val="32"/>
          <w:szCs w:val="30"/>
          <w:shd w:val="clear" w:color="auto" w:fill="FFFFFF"/>
        </w:rPr>
        <w:t>项</w:t>
      </w:r>
      <w:r>
        <w:rPr>
          <w:rStyle w:val="a8"/>
          <w:rFonts w:ascii="仿宋_GB2312" w:eastAsia="仿宋" w:hAnsi="仿宋_GB2312" w:hint="eastAsia"/>
          <w:b w:val="0"/>
          <w:color w:val="000000" w:themeColor="text1"/>
          <w:sz w:val="32"/>
          <w:szCs w:val="30"/>
          <w:shd w:val="clear" w:color="auto" w:fill="FFFFFF"/>
        </w:rPr>
        <w:t>与</w:t>
      </w:r>
      <w:r>
        <w:rPr>
          <w:rFonts w:ascii="仿宋_GB2312" w:eastAsia="仿宋" w:hAnsi="仿宋_GB2312"/>
          <w:color w:val="000000" w:themeColor="text1"/>
          <w:sz w:val="32"/>
          <w:szCs w:val="30"/>
        </w:rPr>
        <w:t>政府令</w:t>
      </w:r>
      <w:r>
        <w:rPr>
          <w:rFonts w:ascii="仿宋_GB2312" w:eastAsia="仿宋" w:hAnsi="仿宋_GB2312" w:hint="eastAsia"/>
          <w:color w:val="000000" w:themeColor="text1"/>
          <w:sz w:val="32"/>
          <w:szCs w:val="30"/>
        </w:rPr>
        <w:t>（</w:t>
      </w:r>
      <w:r>
        <w:rPr>
          <w:rFonts w:ascii="仿宋_GB2312" w:eastAsia="仿宋" w:hAnsi="仿宋_GB2312"/>
          <w:color w:val="000000" w:themeColor="text1"/>
          <w:sz w:val="32"/>
          <w:szCs w:val="30"/>
        </w:rPr>
        <w:t>2015</w:t>
      </w:r>
      <w:r>
        <w:rPr>
          <w:rFonts w:ascii="仿宋_GB2312" w:eastAsia="仿宋" w:hAnsi="仿宋_GB2312" w:hint="eastAsia"/>
          <w:color w:val="000000" w:themeColor="text1"/>
          <w:sz w:val="32"/>
          <w:szCs w:val="30"/>
        </w:rPr>
        <w:t>）</w:t>
      </w:r>
      <w:r>
        <w:rPr>
          <w:rFonts w:ascii="仿宋_GB2312" w:eastAsia="仿宋" w:hAnsi="仿宋_GB2312"/>
          <w:color w:val="000000" w:themeColor="text1"/>
          <w:sz w:val="32"/>
          <w:szCs w:val="30"/>
        </w:rPr>
        <w:t>103</w:t>
      </w:r>
      <w:r>
        <w:rPr>
          <w:rFonts w:ascii="仿宋_GB2312" w:eastAsia="仿宋" w:hAnsi="仿宋_GB2312"/>
          <w:color w:val="000000" w:themeColor="text1"/>
          <w:sz w:val="32"/>
          <w:szCs w:val="30"/>
        </w:rPr>
        <w:t>号</w:t>
      </w:r>
      <w:r>
        <w:rPr>
          <w:rFonts w:ascii="仿宋_GB2312" w:eastAsia="仿宋" w:hAnsi="仿宋_GB2312" w:hint="eastAsia"/>
          <w:color w:val="000000" w:themeColor="text1"/>
          <w:sz w:val="32"/>
          <w:szCs w:val="30"/>
        </w:rPr>
        <w:t>第</w:t>
      </w:r>
      <w:r>
        <w:rPr>
          <w:rFonts w:ascii="仿宋_GB2312" w:eastAsia="仿宋" w:hAnsi="仿宋_GB2312" w:hint="eastAsia"/>
          <w:color w:val="000000" w:themeColor="text1"/>
          <w:sz w:val="32"/>
          <w:szCs w:val="30"/>
        </w:rPr>
        <w:t>1</w:t>
      </w:r>
      <w:r w:rsidR="005D09DE">
        <w:rPr>
          <w:rFonts w:ascii="仿宋_GB2312" w:eastAsia="仿宋" w:hAnsi="仿宋_GB2312"/>
          <w:color w:val="000000" w:themeColor="text1"/>
          <w:sz w:val="32"/>
          <w:szCs w:val="30"/>
        </w:rPr>
        <w:t>6</w:t>
      </w:r>
      <w:r>
        <w:rPr>
          <w:rFonts w:ascii="仿宋_GB2312" w:eastAsia="仿宋" w:hAnsi="仿宋_GB2312" w:hint="eastAsia"/>
          <w:color w:val="000000" w:themeColor="text1"/>
          <w:sz w:val="32"/>
          <w:szCs w:val="30"/>
        </w:rPr>
        <w:t>项</w:t>
      </w:r>
      <w:r>
        <w:rPr>
          <w:rStyle w:val="a8"/>
          <w:rFonts w:ascii="仿宋_GB2312" w:eastAsia="仿宋" w:hAnsi="仿宋_GB2312" w:hint="eastAsia"/>
          <w:b w:val="0"/>
          <w:color w:val="000000" w:themeColor="text1"/>
          <w:sz w:val="32"/>
          <w:szCs w:val="30"/>
          <w:shd w:val="clear" w:color="auto" w:fill="FFFFFF"/>
        </w:rPr>
        <w:t>行政权项一致，与合并；</w:t>
      </w:r>
    </w:p>
    <w:p w:rsidR="006120CF" w:rsidRPr="006120CF" w:rsidRDefault="006120CF" w:rsidP="006120CF">
      <w:pPr>
        <w:spacing w:line="600" w:lineRule="exact"/>
        <w:ind w:firstLine="60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hint="eastAsia"/>
          <w:b w:val="0"/>
          <w:color w:val="000000" w:themeColor="text1"/>
          <w:sz w:val="32"/>
          <w:szCs w:val="30"/>
          <w:shd w:val="clear" w:color="auto" w:fill="FFFFFF"/>
        </w:rPr>
        <w:t>7</w:t>
      </w:r>
      <w:r w:rsidR="005D09DE">
        <w:rPr>
          <w:rStyle w:val="a8"/>
          <w:rFonts w:ascii="仿宋_GB2312" w:eastAsia="仿宋" w:hAnsi="仿宋_GB2312" w:hint="eastAsia"/>
          <w:b w:val="0"/>
          <w:color w:val="000000" w:themeColor="text1"/>
          <w:sz w:val="32"/>
          <w:szCs w:val="30"/>
          <w:shd w:val="clear" w:color="auto" w:fill="FFFFFF"/>
        </w:rPr>
        <w:t>.</w:t>
      </w:r>
      <w:r w:rsidRPr="006120CF">
        <w:rPr>
          <w:rStyle w:val="a8"/>
          <w:rFonts w:ascii="仿宋_GB2312" w:eastAsia="仿宋" w:hAnsi="仿宋_GB2312"/>
          <w:b w:val="0"/>
          <w:color w:val="000000" w:themeColor="text1"/>
          <w:sz w:val="32"/>
          <w:szCs w:val="30"/>
          <w:shd w:val="clear" w:color="auto" w:fill="FFFFFF"/>
        </w:rPr>
        <w:t>矿产资源补偿费征收</w:t>
      </w:r>
      <w:r>
        <w:rPr>
          <w:rStyle w:val="a8"/>
          <w:rFonts w:ascii="仿宋_GB2312" w:eastAsia="仿宋" w:hAnsi="仿宋_GB2312" w:hint="eastAsia"/>
          <w:b w:val="0"/>
          <w:color w:val="000000" w:themeColor="text1"/>
          <w:sz w:val="32"/>
          <w:szCs w:val="30"/>
          <w:shd w:val="clear" w:color="auto" w:fill="FFFFFF"/>
        </w:rPr>
        <w:t>,</w:t>
      </w:r>
      <w:r w:rsidRPr="006120CF">
        <w:rPr>
          <w:rStyle w:val="a8"/>
          <w:rFonts w:ascii="仿宋_GB2312" w:eastAsia="仿宋" w:hAnsi="仿宋_GB2312"/>
          <w:b w:val="0"/>
          <w:color w:val="000000" w:themeColor="text1"/>
          <w:sz w:val="32"/>
          <w:szCs w:val="30"/>
          <w:shd w:val="clear" w:color="auto" w:fill="FFFFFF"/>
        </w:rPr>
        <w:t xml:space="preserve"> </w:t>
      </w:r>
      <w:r>
        <w:rPr>
          <w:rStyle w:val="a8"/>
          <w:rFonts w:ascii="仿宋_GB2312" w:eastAsia="仿宋" w:hAnsi="仿宋_GB2312"/>
          <w:b w:val="0"/>
          <w:color w:val="000000" w:themeColor="text1"/>
          <w:sz w:val="32"/>
          <w:szCs w:val="30"/>
          <w:shd w:val="clear" w:color="auto" w:fill="FFFFFF"/>
        </w:rPr>
        <w:t>政府令（</w:t>
      </w:r>
      <w:r>
        <w:rPr>
          <w:rStyle w:val="a8"/>
          <w:rFonts w:ascii="仿宋_GB2312" w:eastAsia="仿宋" w:hAnsi="仿宋_GB2312"/>
          <w:b w:val="0"/>
          <w:color w:val="000000" w:themeColor="text1"/>
          <w:sz w:val="32"/>
          <w:szCs w:val="30"/>
          <w:shd w:val="clear" w:color="auto" w:fill="FFFFFF"/>
        </w:rPr>
        <w:t>2011</w:t>
      </w:r>
      <w:r>
        <w:rPr>
          <w:rStyle w:val="a8"/>
          <w:rFonts w:ascii="仿宋_GB2312" w:eastAsia="仿宋" w:hAnsi="仿宋_GB2312"/>
          <w:b w:val="0"/>
          <w:color w:val="000000" w:themeColor="text1"/>
          <w:sz w:val="32"/>
          <w:szCs w:val="30"/>
          <w:shd w:val="clear" w:color="auto" w:fill="FFFFFF"/>
        </w:rPr>
        <w:t>）</w:t>
      </w:r>
      <w:r>
        <w:rPr>
          <w:rStyle w:val="a8"/>
          <w:rFonts w:ascii="仿宋_GB2312" w:eastAsia="仿宋" w:hAnsi="仿宋_GB2312"/>
          <w:b w:val="0"/>
          <w:color w:val="000000" w:themeColor="text1"/>
          <w:sz w:val="32"/>
          <w:szCs w:val="30"/>
          <w:shd w:val="clear" w:color="auto" w:fill="FFFFFF"/>
        </w:rPr>
        <w:t>81</w:t>
      </w:r>
      <w:r>
        <w:rPr>
          <w:rStyle w:val="a8"/>
          <w:rFonts w:ascii="仿宋_GB2312" w:eastAsia="仿宋" w:hAnsi="仿宋_GB2312"/>
          <w:b w:val="0"/>
          <w:color w:val="000000" w:themeColor="text1"/>
          <w:sz w:val="32"/>
          <w:szCs w:val="30"/>
          <w:shd w:val="clear" w:color="auto" w:fill="FFFFFF"/>
        </w:rPr>
        <w:t>号第</w:t>
      </w:r>
      <w:r>
        <w:rPr>
          <w:rStyle w:val="a8"/>
          <w:rFonts w:ascii="仿宋_GB2312" w:eastAsia="仿宋" w:hAnsi="仿宋_GB2312"/>
          <w:b w:val="0"/>
          <w:color w:val="000000" w:themeColor="text1"/>
          <w:sz w:val="32"/>
          <w:szCs w:val="30"/>
          <w:shd w:val="clear" w:color="auto" w:fill="FFFFFF"/>
        </w:rPr>
        <w:t>30</w:t>
      </w:r>
      <w:r>
        <w:rPr>
          <w:rStyle w:val="a8"/>
          <w:rFonts w:ascii="仿宋_GB2312" w:eastAsia="仿宋" w:hAnsi="仿宋_GB2312"/>
          <w:b w:val="0"/>
          <w:color w:val="000000" w:themeColor="text1"/>
          <w:sz w:val="32"/>
          <w:szCs w:val="30"/>
          <w:shd w:val="clear" w:color="auto" w:fill="FFFFFF"/>
        </w:rPr>
        <w:t>项</w:t>
      </w:r>
      <w:r>
        <w:rPr>
          <w:rStyle w:val="a8"/>
          <w:rFonts w:ascii="仿宋_GB2312" w:eastAsia="仿宋" w:hAnsi="仿宋_GB2312" w:hint="eastAsia"/>
          <w:b w:val="0"/>
          <w:color w:val="000000" w:themeColor="text1"/>
          <w:sz w:val="32"/>
          <w:szCs w:val="30"/>
          <w:shd w:val="clear" w:color="auto" w:fill="FFFFFF"/>
        </w:rPr>
        <w:t>与</w:t>
      </w:r>
      <w:r>
        <w:rPr>
          <w:rFonts w:ascii="仿宋_GB2312" w:eastAsia="仿宋" w:hAnsi="仿宋_GB2312"/>
          <w:color w:val="000000" w:themeColor="text1"/>
          <w:sz w:val="32"/>
          <w:szCs w:val="30"/>
        </w:rPr>
        <w:t>政府令</w:t>
      </w:r>
      <w:r>
        <w:rPr>
          <w:rFonts w:ascii="仿宋_GB2312" w:eastAsia="仿宋" w:hAnsi="仿宋_GB2312" w:hint="eastAsia"/>
          <w:color w:val="000000" w:themeColor="text1"/>
          <w:sz w:val="32"/>
          <w:szCs w:val="30"/>
        </w:rPr>
        <w:t>（</w:t>
      </w:r>
      <w:r>
        <w:rPr>
          <w:rFonts w:ascii="仿宋_GB2312" w:eastAsia="仿宋" w:hAnsi="仿宋_GB2312"/>
          <w:color w:val="000000" w:themeColor="text1"/>
          <w:sz w:val="32"/>
          <w:szCs w:val="30"/>
        </w:rPr>
        <w:t>2015</w:t>
      </w:r>
      <w:r>
        <w:rPr>
          <w:rFonts w:ascii="仿宋_GB2312" w:eastAsia="仿宋" w:hAnsi="仿宋_GB2312" w:hint="eastAsia"/>
          <w:color w:val="000000" w:themeColor="text1"/>
          <w:sz w:val="32"/>
          <w:szCs w:val="30"/>
        </w:rPr>
        <w:t>）</w:t>
      </w:r>
      <w:r>
        <w:rPr>
          <w:rFonts w:ascii="仿宋_GB2312" w:eastAsia="仿宋" w:hAnsi="仿宋_GB2312"/>
          <w:color w:val="000000" w:themeColor="text1"/>
          <w:sz w:val="32"/>
          <w:szCs w:val="30"/>
        </w:rPr>
        <w:t>103</w:t>
      </w:r>
      <w:r>
        <w:rPr>
          <w:rFonts w:ascii="仿宋_GB2312" w:eastAsia="仿宋" w:hAnsi="仿宋_GB2312"/>
          <w:color w:val="000000" w:themeColor="text1"/>
          <w:sz w:val="32"/>
          <w:szCs w:val="30"/>
        </w:rPr>
        <w:t>号</w:t>
      </w:r>
      <w:r>
        <w:rPr>
          <w:rFonts w:ascii="仿宋_GB2312" w:eastAsia="仿宋" w:hAnsi="仿宋_GB2312" w:hint="eastAsia"/>
          <w:color w:val="000000" w:themeColor="text1"/>
          <w:sz w:val="32"/>
          <w:szCs w:val="30"/>
        </w:rPr>
        <w:t>第</w:t>
      </w:r>
      <w:r>
        <w:rPr>
          <w:rFonts w:ascii="仿宋_GB2312" w:eastAsia="仿宋" w:hAnsi="仿宋_GB2312"/>
          <w:color w:val="000000" w:themeColor="text1"/>
          <w:sz w:val="32"/>
          <w:szCs w:val="30"/>
        </w:rPr>
        <w:t>17</w:t>
      </w:r>
      <w:r>
        <w:rPr>
          <w:rFonts w:ascii="仿宋_GB2312" w:eastAsia="仿宋" w:hAnsi="仿宋_GB2312" w:hint="eastAsia"/>
          <w:color w:val="000000" w:themeColor="text1"/>
          <w:sz w:val="32"/>
          <w:szCs w:val="30"/>
        </w:rPr>
        <w:t>项</w:t>
      </w:r>
      <w:r>
        <w:rPr>
          <w:rStyle w:val="a8"/>
          <w:rFonts w:ascii="仿宋_GB2312" w:eastAsia="仿宋" w:hAnsi="仿宋_GB2312" w:hint="eastAsia"/>
          <w:b w:val="0"/>
          <w:color w:val="000000" w:themeColor="text1"/>
          <w:sz w:val="32"/>
          <w:szCs w:val="30"/>
          <w:shd w:val="clear" w:color="auto" w:fill="FFFFFF"/>
        </w:rPr>
        <w:t>行政权项一致，与合并；</w:t>
      </w:r>
    </w:p>
    <w:p w:rsidR="008B7E05" w:rsidRDefault="005D09DE">
      <w:pPr>
        <w:spacing w:line="600" w:lineRule="exact"/>
        <w:ind w:firstLine="60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b w:val="0"/>
          <w:color w:val="000000" w:themeColor="text1"/>
          <w:sz w:val="32"/>
          <w:szCs w:val="30"/>
          <w:shd w:val="clear" w:color="auto" w:fill="FFFFFF"/>
        </w:rPr>
        <w:t>8</w:t>
      </w:r>
      <w:r w:rsidR="00551335">
        <w:rPr>
          <w:rStyle w:val="a8"/>
          <w:rFonts w:ascii="仿宋_GB2312" w:eastAsia="仿宋" w:hAnsi="仿宋_GB2312" w:hint="eastAsia"/>
          <w:b w:val="0"/>
          <w:color w:val="000000" w:themeColor="text1"/>
          <w:sz w:val="32"/>
          <w:szCs w:val="30"/>
          <w:shd w:val="clear" w:color="auto" w:fill="FFFFFF"/>
        </w:rPr>
        <w:t>.</w:t>
      </w:r>
      <w:r w:rsidR="00551335">
        <w:rPr>
          <w:rFonts w:ascii="仿宋_GB2312" w:eastAsia="仿宋" w:hAnsi="仿宋_GB2312"/>
          <w:color w:val="000000" w:themeColor="text1"/>
          <w:sz w:val="32"/>
          <w:szCs w:val="30"/>
        </w:rPr>
        <w:t xml:space="preserve"> </w:t>
      </w:r>
      <w:r w:rsidR="00551335">
        <w:rPr>
          <w:rFonts w:ascii="仿宋_GB2312" w:eastAsia="仿宋" w:hAnsi="仿宋_GB2312"/>
          <w:color w:val="000000" w:themeColor="text1"/>
          <w:sz w:val="32"/>
          <w:szCs w:val="30"/>
        </w:rPr>
        <w:t>国土资源执法监督权</w:t>
      </w:r>
      <w:r w:rsidR="00551335">
        <w:rPr>
          <w:rFonts w:ascii="仿宋_GB2312" w:eastAsia="仿宋" w:hAnsi="仿宋_GB2312" w:hint="eastAsia"/>
          <w:color w:val="000000" w:themeColor="text1"/>
          <w:sz w:val="32"/>
          <w:szCs w:val="30"/>
        </w:rPr>
        <w:t>，</w:t>
      </w:r>
      <w:r w:rsidR="00551335">
        <w:rPr>
          <w:rStyle w:val="a8"/>
          <w:rFonts w:ascii="仿宋_GB2312" w:eastAsia="仿宋" w:hAnsi="仿宋_GB2312"/>
          <w:b w:val="0"/>
          <w:color w:val="000000" w:themeColor="text1"/>
          <w:sz w:val="32"/>
          <w:szCs w:val="30"/>
          <w:shd w:val="clear" w:color="auto" w:fill="FFFFFF"/>
        </w:rPr>
        <w:t>政府令（</w:t>
      </w:r>
      <w:r w:rsidR="00551335">
        <w:rPr>
          <w:rStyle w:val="a8"/>
          <w:rFonts w:ascii="仿宋_GB2312" w:eastAsia="仿宋" w:hAnsi="仿宋_GB2312"/>
          <w:b w:val="0"/>
          <w:color w:val="000000" w:themeColor="text1"/>
          <w:sz w:val="32"/>
          <w:szCs w:val="30"/>
          <w:shd w:val="clear" w:color="auto" w:fill="FFFFFF"/>
        </w:rPr>
        <w:t>2011</w:t>
      </w:r>
      <w:r w:rsidR="00551335">
        <w:rPr>
          <w:rStyle w:val="a8"/>
          <w:rFonts w:ascii="仿宋_GB2312" w:eastAsia="仿宋" w:hAnsi="仿宋_GB2312"/>
          <w:b w:val="0"/>
          <w:color w:val="000000" w:themeColor="text1"/>
          <w:sz w:val="32"/>
          <w:szCs w:val="30"/>
          <w:shd w:val="clear" w:color="auto" w:fill="FFFFFF"/>
        </w:rPr>
        <w:t>）</w:t>
      </w:r>
      <w:r w:rsidR="00551335">
        <w:rPr>
          <w:rStyle w:val="a8"/>
          <w:rFonts w:ascii="仿宋_GB2312" w:eastAsia="仿宋" w:hAnsi="仿宋_GB2312"/>
          <w:b w:val="0"/>
          <w:color w:val="000000" w:themeColor="text1"/>
          <w:sz w:val="32"/>
          <w:szCs w:val="30"/>
          <w:shd w:val="clear" w:color="auto" w:fill="FFFFFF"/>
        </w:rPr>
        <w:t>81</w:t>
      </w:r>
      <w:r w:rsidR="00551335">
        <w:rPr>
          <w:rStyle w:val="a8"/>
          <w:rFonts w:ascii="仿宋_GB2312" w:eastAsia="仿宋" w:hAnsi="仿宋_GB2312"/>
          <w:b w:val="0"/>
          <w:color w:val="000000" w:themeColor="text1"/>
          <w:sz w:val="32"/>
          <w:szCs w:val="30"/>
          <w:shd w:val="clear" w:color="auto" w:fill="FFFFFF"/>
        </w:rPr>
        <w:t>号第</w:t>
      </w:r>
      <w:r w:rsidR="00551335">
        <w:rPr>
          <w:rStyle w:val="a8"/>
          <w:rFonts w:ascii="仿宋_GB2312" w:eastAsia="仿宋" w:hAnsi="仿宋_GB2312"/>
          <w:b w:val="0"/>
          <w:color w:val="000000" w:themeColor="text1"/>
          <w:sz w:val="32"/>
          <w:szCs w:val="30"/>
          <w:shd w:val="clear" w:color="auto" w:fill="FFFFFF"/>
        </w:rPr>
        <w:t>25</w:t>
      </w:r>
      <w:r w:rsidR="00551335">
        <w:rPr>
          <w:rStyle w:val="a8"/>
          <w:rFonts w:ascii="仿宋_GB2312" w:eastAsia="仿宋" w:hAnsi="仿宋_GB2312"/>
          <w:b w:val="0"/>
          <w:color w:val="000000" w:themeColor="text1"/>
          <w:sz w:val="32"/>
          <w:szCs w:val="30"/>
          <w:shd w:val="clear" w:color="auto" w:fill="FFFFFF"/>
        </w:rPr>
        <w:t>项</w:t>
      </w:r>
      <w:r w:rsidR="00551335">
        <w:rPr>
          <w:rStyle w:val="a8"/>
          <w:rFonts w:ascii="仿宋_GB2312" w:eastAsia="仿宋" w:hAnsi="仿宋_GB2312" w:hint="eastAsia"/>
          <w:b w:val="0"/>
          <w:color w:val="000000" w:themeColor="text1"/>
          <w:sz w:val="32"/>
          <w:szCs w:val="30"/>
          <w:shd w:val="clear" w:color="auto" w:fill="FFFFFF"/>
        </w:rPr>
        <w:t>与</w:t>
      </w:r>
      <w:r w:rsidR="00551335">
        <w:rPr>
          <w:rFonts w:ascii="仿宋_GB2312" w:eastAsia="仿宋" w:hAnsi="仿宋_GB2312"/>
          <w:color w:val="000000" w:themeColor="text1"/>
          <w:sz w:val="32"/>
          <w:szCs w:val="30"/>
        </w:rPr>
        <w:t>政府令</w:t>
      </w:r>
      <w:r w:rsidR="00551335">
        <w:rPr>
          <w:rFonts w:ascii="仿宋_GB2312" w:eastAsia="仿宋" w:hAnsi="仿宋_GB2312" w:hint="eastAsia"/>
          <w:color w:val="000000" w:themeColor="text1"/>
          <w:sz w:val="32"/>
          <w:szCs w:val="30"/>
        </w:rPr>
        <w:t>（</w:t>
      </w:r>
      <w:r w:rsidR="00551335">
        <w:rPr>
          <w:rFonts w:ascii="仿宋_GB2312" w:eastAsia="仿宋" w:hAnsi="仿宋_GB2312"/>
          <w:color w:val="000000" w:themeColor="text1"/>
          <w:sz w:val="32"/>
          <w:szCs w:val="30"/>
        </w:rPr>
        <w:t>2015</w:t>
      </w:r>
      <w:r w:rsidR="00551335">
        <w:rPr>
          <w:rFonts w:ascii="仿宋_GB2312" w:eastAsia="仿宋" w:hAnsi="仿宋_GB2312" w:hint="eastAsia"/>
          <w:color w:val="000000" w:themeColor="text1"/>
          <w:sz w:val="32"/>
          <w:szCs w:val="30"/>
        </w:rPr>
        <w:t>）</w:t>
      </w:r>
      <w:r w:rsidR="00551335">
        <w:rPr>
          <w:rFonts w:ascii="仿宋_GB2312" w:eastAsia="仿宋" w:hAnsi="仿宋_GB2312"/>
          <w:color w:val="000000" w:themeColor="text1"/>
          <w:sz w:val="32"/>
          <w:szCs w:val="30"/>
        </w:rPr>
        <w:t>103</w:t>
      </w:r>
      <w:r w:rsidR="00551335">
        <w:rPr>
          <w:rFonts w:ascii="仿宋_GB2312" w:eastAsia="仿宋" w:hAnsi="仿宋_GB2312"/>
          <w:color w:val="000000" w:themeColor="text1"/>
          <w:sz w:val="32"/>
          <w:szCs w:val="30"/>
        </w:rPr>
        <w:t>号</w:t>
      </w:r>
      <w:r w:rsidR="00551335">
        <w:rPr>
          <w:rFonts w:ascii="仿宋_GB2312" w:eastAsia="仿宋" w:hAnsi="仿宋_GB2312" w:hint="eastAsia"/>
          <w:color w:val="000000" w:themeColor="text1"/>
          <w:sz w:val="32"/>
          <w:szCs w:val="30"/>
        </w:rPr>
        <w:t>第</w:t>
      </w:r>
      <w:r w:rsidR="00551335">
        <w:rPr>
          <w:rFonts w:ascii="仿宋_GB2312" w:eastAsia="仿宋" w:hAnsi="仿宋_GB2312" w:hint="eastAsia"/>
          <w:color w:val="000000" w:themeColor="text1"/>
          <w:sz w:val="32"/>
          <w:szCs w:val="30"/>
        </w:rPr>
        <w:t>1</w:t>
      </w:r>
      <w:r w:rsidR="00551335">
        <w:rPr>
          <w:rFonts w:ascii="仿宋_GB2312" w:eastAsia="仿宋" w:hAnsi="仿宋_GB2312"/>
          <w:color w:val="000000" w:themeColor="text1"/>
          <w:sz w:val="32"/>
          <w:szCs w:val="30"/>
        </w:rPr>
        <w:t>8</w:t>
      </w:r>
      <w:r w:rsidR="00551335">
        <w:rPr>
          <w:rFonts w:ascii="仿宋_GB2312" w:eastAsia="仿宋" w:hAnsi="仿宋_GB2312" w:hint="eastAsia"/>
          <w:color w:val="000000" w:themeColor="text1"/>
          <w:sz w:val="32"/>
          <w:szCs w:val="30"/>
        </w:rPr>
        <w:t>项</w:t>
      </w:r>
      <w:r w:rsidR="00551335">
        <w:rPr>
          <w:rStyle w:val="a8"/>
          <w:rFonts w:ascii="仿宋_GB2312" w:eastAsia="仿宋" w:hAnsi="仿宋_GB2312" w:hint="eastAsia"/>
          <w:b w:val="0"/>
          <w:color w:val="000000" w:themeColor="text1"/>
          <w:sz w:val="32"/>
          <w:szCs w:val="30"/>
          <w:shd w:val="clear" w:color="auto" w:fill="FFFFFF"/>
        </w:rPr>
        <w:t>行政权项一致，予以合并；</w:t>
      </w:r>
    </w:p>
    <w:p w:rsidR="008B7E05" w:rsidRDefault="005D09DE" w:rsidP="005D09DE">
      <w:pPr>
        <w:spacing w:line="600" w:lineRule="exact"/>
        <w:ind w:firstLine="60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b w:val="0"/>
          <w:color w:val="000000" w:themeColor="text1"/>
          <w:sz w:val="32"/>
          <w:szCs w:val="30"/>
          <w:shd w:val="clear" w:color="auto" w:fill="FFFFFF"/>
        </w:rPr>
        <w:lastRenderedPageBreak/>
        <w:t>9</w:t>
      </w:r>
      <w:r w:rsidR="00551335">
        <w:rPr>
          <w:rStyle w:val="a8"/>
          <w:rFonts w:ascii="仿宋_GB2312" w:eastAsia="仿宋" w:hAnsi="仿宋_GB2312" w:hint="eastAsia"/>
          <w:b w:val="0"/>
          <w:color w:val="000000" w:themeColor="text1"/>
          <w:sz w:val="32"/>
          <w:szCs w:val="30"/>
          <w:shd w:val="clear" w:color="auto" w:fill="FFFFFF"/>
        </w:rPr>
        <w:t>.</w:t>
      </w:r>
      <w:r w:rsidR="00551335">
        <w:rPr>
          <w:rFonts w:ascii="仿宋_GB2312" w:eastAsia="仿宋" w:hAnsi="仿宋_GB2312"/>
          <w:color w:val="000000" w:themeColor="text1"/>
          <w:sz w:val="32"/>
          <w:szCs w:val="30"/>
        </w:rPr>
        <w:t xml:space="preserve"> </w:t>
      </w:r>
      <w:r w:rsidR="00551335">
        <w:rPr>
          <w:rFonts w:ascii="仿宋_GB2312" w:eastAsia="仿宋" w:hAnsi="仿宋_GB2312"/>
          <w:color w:val="000000" w:themeColor="text1"/>
          <w:sz w:val="32"/>
          <w:szCs w:val="30"/>
        </w:rPr>
        <w:t>公共场所卫生许可（三星级以上星级宾馆、酒店）</w:t>
      </w:r>
      <w:r w:rsidR="00551335">
        <w:rPr>
          <w:rFonts w:ascii="仿宋_GB2312" w:eastAsia="仿宋" w:hAnsi="仿宋_GB2312" w:hint="eastAsia"/>
          <w:color w:val="000000" w:themeColor="text1"/>
          <w:sz w:val="32"/>
          <w:szCs w:val="30"/>
        </w:rPr>
        <w:t>，</w:t>
      </w:r>
      <w:r w:rsidR="00551335">
        <w:rPr>
          <w:rStyle w:val="a8"/>
          <w:rFonts w:ascii="仿宋_GB2312" w:eastAsia="仿宋" w:hAnsi="仿宋_GB2312"/>
          <w:b w:val="0"/>
          <w:color w:val="000000" w:themeColor="text1"/>
          <w:sz w:val="32"/>
          <w:szCs w:val="30"/>
          <w:shd w:val="clear" w:color="auto" w:fill="FFFFFF"/>
        </w:rPr>
        <w:t>政府令（</w:t>
      </w:r>
      <w:r w:rsidR="00551335">
        <w:rPr>
          <w:rStyle w:val="a8"/>
          <w:rFonts w:ascii="仿宋_GB2312" w:eastAsia="仿宋" w:hAnsi="仿宋_GB2312"/>
          <w:b w:val="0"/>
          <w:color w:val="000000" w:themeColor="text1"/>
          <w:sz w:val="32"/>
          <w:szCs w:val="30"/>
          <w:shd w:val="clear" w:color="auto" w:fill="FFFFFF"/>
        </w:rPr>
        <w:t>2007</w:t>
      </w:r>
      <w:r w:rsidR="00551335">
        <w:rPr>
          <w:rStyle w:val="a8"/>
          <w:rFonts w:ascii="仿宋_GB2312" w:eastAsia="仿宋" w:hAnsi="仿宋_GB2312"/>
          <w:b w:val="0"/>
          <w:color w:val="000000" w:themeColor="text1"/>
          <w:sz w:val="32"/>
          <w:szCs w:val="30"/>
          <w:shd w:val="clear" w:color="auto" w:fill="FFFFFF"/>
        </w:rPr>
        <w:t>）</w:t>
      </w:r>
      <w:r w:rsidR="00551335">
        <w:rPr>
          <w:rStyle w:val="a8"/>
          <w:rFonts w:ascii="仿宋_GB2312" w:eastAsia="仿宋" w:hAnsi="仿宋_GB2312"/>
          <w:b w:val="0"/>
          <w:color w:val="000000" w:themeColor="text1"/>
          <w:sz w:val="32"/>
          <w:szCs w:val="30"/>
          <w:shd w:val="clear" w:color="auto" w:fill="FFFFFF"/>
        </w:rPr>
        <w:t>65</w:t>
      </w:r>
      <w:r w:rsidR="00551335">
        <w:rPr>
          <w:rStyle w:val="a8"/>
          <w:rFonts w:ascii="仿宋_GB2312" w:eastAsia="仿宋" w:hAnsi="仿宋_GB2312"/>
          <w:b w:val="0"/>
          <w:color w:val="000000" w:themeColor="text1"/>
          <w:sz w:val="32"/>
          <w:szCs w:val="30"/>
          <w:shd w:val="clear" w:color="auto" w:fill="FFFFFF"/>
        </w:rPr>
        <w:t>号第</w:t>
      </w:r>
      <w:r w:rsidR="00551335">
        <w:rPr>
          <w:rStyle w:val="a8"/>
          <w:rFonts w:ascii="仿宋_GB2312" w:eastAsia="仿宋" w:hAnsi="仿宋_GB2312"/>
          <w:b w:val="0"/>
          <w:color w:val="000000" w:themeColor="text1"/>
          <w:sz w:val="32"/>
          <w:szCs w:val="30"/>
          <w:shd w:val="clear" w:color="auto" w:fill="FFFFFF"/>
        </w:rPr>
        <w:t>49</w:t>
      </w:r>
      <w:r w:rsidR="00551335">
        <w:rPr>
          <w:rStyle w:val="a8"/>
          <w:rFonts w:ascii="仿宋_GB2312" w:eastAsia="仿宋" w:hAnsi="仿宋_GB2312"/>
          <w:b w:val="0"/>
          <w:color w:val="000000" w:themeColor="text1"/>
          <w:sz w:val="32"/>
          <w:szCs w:val="30"/>
          <w:shd w:val="clear" w:color="auto" w:fill="FFFFFF"/>
        </w:rPr>
        <w:t>项</w:t>
      </w:r>
      <w:r w:rsidR="00551335">
        <w:rPr>
          <w:rStyle w:val="a8"/>
          <w:rFonts w:ascii="仿宋_GB2312" w:eastAsia="仿宋" w:hAnsi="仿宋_GB2312" w:hint="eastAsia"/>
          <w:b w:val="0"/>
          <w:color w:val="000000" w:themeColor="text1"/>
          <w:sz w:val="32"/>
          <w:szCs w:val="30"/>
          <w:shd w:val="clear" w:color="auto" w:fill="FFFFFF"/>
        </w:rPr>
        <w:t>与</w:t>
      </w:r>
      <w:r w:rsidR="00551335">
        <w:rPr>
          <w:rFonts w:ascii="仿宋_GB2312" w:eastAsia="仿宋" w:hAnsi="仿宋_GB2312"/>
          <w:color w:val="000000" w:themeColor="text1"/>
          <w:sz w:val="32"/>
          <w:szCs w:val="30"/>
        </w:rPr>
        <w:t>政府令</w:t>
      </w:r>
      <w:r w:rsidR="00551335">
        <w:rPr>
          <w:rFonts w:ascii="仿宋_GB2312" w:eastAsia="仿宋" w:hAnsi="仿宋_GB2312" w:hint="eastAsia"/>
          <w:color w:val="000000" w:themeColor="text1"/>
          <w:sz w:val="32"/>
          <w:szCs w:val="30"/>
        </w:rPr>
        <w:t>（</w:t>
      </w:r>
      <w:r w:rsidR="00551335">
        <w:rPr>
          <w:rFonts w:ascii="仿宋_GB2312" w:eastAsia="仿宋" w:hAnsi="仿宋_GB2312"/>
          <w:color w:val="000000" w:themeColor="text1"/>
          <w:sz w:val="32"/>
          <w:szCs w:val="30"/>
        </w:rPr>
        <w:t>2015</w:t>
      </w:r>
      <w:r w:rsidR="00551335">
        <w:rPr>
          <w:rFonts w:ascii="仿宋_GB2312" w:eastAsia="仿宋" w:hAnsi="仿宋_GB2312" w:hint="eastAsia"/>
          <w:color w:val="000000" w:themeColor="text1"/>
          <w:sz w:val="32"/>
          <w:szCs w:val="30"/>
        </w:rPr>
        <w:t>）</w:t>
      </w:r>
      <w:r w:rsidR="00551335">
        <w:rPr>
          <w:rFonts w:ascii="仿宋_GB2312" w:eastAsia="仿宋" w:hAnsi="仿宋_GB2312"/>
          <w:color w:val="000000" w:themeColor="text1"/>
          <w:sz w:val="32"/>
          <w:szCs w:val="30"/>
        </w:rPr>
        <w:t>103</w:t>
      </w:r>
      <w:r w:rsidR="00551335">
        <w:rPr>
          <w:rFonts w:ascii="仿宋_GB2312" w:eastAsia="仿宋" w:hAnsi="仿宋_GB2312"/>
          <w:color w:val="000000" w:themeColor="text1"/>
          <w:sz w:val="32"/>
          <w:szCs w:val="30"/>
        </w:rPr>
        <w:t>号</w:t>
      </w:r>
      <w:r w:rsidR="00551335">
        <w:rPr>
          <w:rFonts w:ascii="仿宋_GB2312" w:eastAsia="仿宋" w:hAnsi="仿宋_GB2312" w:hint="eastAsia"/>
          <w:color w:val="000000" w:themeColor="text1"/>
          <w:sz w:val="32"/>
          <w:szCs w:val="30"/>
        </w:rPr>
        <w:t>第</w:t>
      </w:r>
      <w:r w:rsidR="00551335">
        <w:rPr>
          <w:rFonts w:ascii="仿宋_GB2312" w:eastAsia="仿宋" w:hAnsi="仿宋_GB2312"/>
          <w:color w:val="000000" w:themeColor="text1"/>
          <w:sz w:val="32"/>
          <w:szCs w:val="30"/>
        </w:rPr>
        <w:t>34</w:t>
      </w:r>
      <w:r w:rsidR="00551335">
        <w:rPr>
          <w:rFonts w:ascii="仿宋_GB2312" w:eastAsia="仿宋" w:hAnsi="仿宋_GB2312" w:hint="eastAsia"/>
          <w:color w:val="000000" w:themeColor="text1"/>
          <w:sz w:val="32"/>
          <w:szCs w:val="30"/>
        </w:rPr>
        <w:t>项</w:t>
      </w:r>
      <w:r w:rsidR="00551335">
        <w:rPr>
          <w:rStyle w:val="a8"/>
          <w:rFonts w:ascii="仿宋_GB2312" w:eastAsia="仿宋" w:hAnsi="仿宋_GB2312" w:hint="eastAsia"/>
          <w:b w:val="0"/>
          <w:color w:val="000000" w:themeColor="text1"/>
          <w:sz w:val="32"/>
          <w:szCs w:val="30"/>
          <w:shd w:val="clear" w:color="auto" w:fill="FFFFFF"/>
        </w:rPr>
        <w:t>行政权项一致，予以合并。</w:t>
      </w:r>
    </w:p>
    <w:p w:rsidR="008B7E05" w:rsidRDefault="008B7E05">
      <w:pPr>
        <w:spacing w:line="600" w:lineRule="exact"/>
        <w:ind w:firstLine="600"/>
        <w:rPr>
          <w:rStyle w:val="a8"/>
          <w:rFonts w:ascii="仿宋_GB2312" w:eastAsia="仿宋" w:hAnsi="仿宋_GB2312"/>
          <w:b w:val="0"/>
          <w:color w:val="000000" w:themeColor="text1"/>
          <w:sz w:val="32"/>
          <w:szCs w:val="30"/>
          <w:shd w:val="clear" w:color="auto" w:fill="FFFFFF"/>
        </w:rPr>
      </w:pPr>
    </w:p>
    <w:p w:rsidR="008B7E05" w:rsidRDefault="00551335">
      <w:pPr>
        <w:spacing w:line="600" w:lineRule="exact"/>
        <w:ind w:firstLine="600"/>
        <w:rPr>
          <w:rStyle w:val="a8"/>
          <w:rFonts w:ascii="仿宋_GB2312" w:eastAsia="仿宋" w:hAnsi="仿宋_GB2312"/>
          <w:b w:val="0"/>
          <w:color w:val="000000" w:themeColor="text1"/>
          <w:sz w:val="32"/>
          <w:szCs w:val="30"/>
          <w:shd w:val="clear" w:color="auto" w:fill="FFFFFF"/>
        </w:rPr>
      </w:pPr>
      <w:r>
        <w:rPr>
          <w:rStyle w:val="a8"/>
          <w:rFonts w:ascii="仿宋_GB2312" w:eastAsia="仿宋" w:hAnsi="仿宋_GB2312" w:hint="eastAsia"/>
          <w:b w:val="0"/>
          <w:color w:val="000000" w:themeColor="text1"/>
          <w:sz w:val="32"/>
          <w:szCs w:val="30"/>
          <w:shd w:val="clear" w:color="auto" w:fill="FFFFFF"/>
        </w:rPr>
        <w:t xml:space="preserve">                           201</w:t>
      </w:r>
      <w:r w:rsidR="005D09DE">
        <w:rPr>
          <w:rStyle w:val="a8"/>
          <w:rFonts w:ascii="仿宋_GB2312" w:eastAsia="仿宋" w:hAnsi="仿宋_GB2312"/>
          <w:b w:val="0"/>
          <w:color w:val="000000" w:themeColor="text1"/>
          <w:sz w:val="32"/>
          <w:szCs w:val="30"/>
          <w:shd w:val="clear" w:color="auto" w:fill="FFFFFF"/>
        </w:rPr>
        <w:t>9</w:t>
      </w:r>
      <w:r>
        <w:rPr>
          <w:rStyle w:val="a8"/>
          <w:rFonts w:ascii="仿宋_GB2312" w:eastAsia="仿宋" w:hAnsi="仿宋_GB2312" w:hint="eastAsia"/>
          <w:b w:val="0"/>
          <w:color w:val="000000" w:themeColor="text1"/>
          <w:sz w:val="32"/>
          <w:szCs w:val="30"/>
          <w:shd w:val="clear" w:color="auto" w:fill="FFFFFF"/>
        </w:rPr>
        <w:t>年</w:t>
      </w:r>
      <w:r w:rsidR="005D09DE">
        <w:rPr>
          <w:rStyle w:val="a8"/>
          <w:rFonts w:ascii="仿宋_GB2312" w:eastAsia="仿宋" w:hAnsi="仿宋_GB2312"/>
          <w:b w:val="0"/>
          <w:color w:val="000000" w:themeColor="text1"/>
          <w:sz w:val="32"/>
          <w:szCs w:val="30"/>
          <w:shd w:val="clear" w:color="auto" w:fill="FFFFFF"/>
        </w:rPr>
        <w:t>6</w:t>
      </w:r>
      <w:r>
        <w:rPr>
          <w:rStyle w:val="a8"/>
          <w:rFonts w:ascii="仿宋_GB2312" w:eastAsia="仿宋" w:hAnsi="仿宋_GB2312" w:hint="eastAsia"/>
          <w:b w:val="0"/>
          <w:color w:val="000000" w:themeColor="text1"/>
          <w:sz w:val="32"/>
          <w:szCs w:val="30"/>
          <w:shd w:val="clear" w:color="auto" w:fill="FFFFFF"/>
        </w:rPr>
        <w:t>月</w:t>
      </w:r>
      <w:r w:rsidR="005D09DE">
        <w:rPr>
          <w:rStyle w:val="a8"/>
          <w:rFonts w:ascii="仿宋_GB2312" w:eastAsia="仿宋" w:hAnsi="仿宋_GB2312"/>
          <w:b w:val="0"/>
          <w:color w:val="000000" w:themeColor="text1"/>
          <w:sz w:val="32"/>
          <w:szCs w:val="30"/>
          <w:shd w:val="clear" w:color="auto" w:fill="FFFFFF"/>
        </w:rPr>
        <w:t>28</w:t>
      </w:r>
      <w:r>
        <w:rPr>
          <w:rStyle w:val="a8"/>
          <w:rFonts w:ascii="仿宋_GB2312" w:eastAsia="仿宋" w:hAnsi="仿宋_GB2312" w:hint="eastAsia"/>
          <w:b w:val="0"/>
          <w:color w:val="000000" w:themeColor="text1"/>
          <w:sz w:val="32"/>
          <w:szCs w:val="30"/>
          <w:shd w:val="clear" w:color="auto" w:fill="FFFFFF"/>
        </w:rPr>
        <w:t>日</w:t>
      </w:r>
    </w:p>
    <w:sectPr w:rsidR="008B7E05">
      <w:footerReference w:type="even" r:id="rId9"/>
      <w:footerReference w:type="default" r:id="rId10"/>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FF5" w:rsidRDefault="00772FF5">
      <w:r>
        <w:separator/>
      </w:r>
    </w:p>
  </w:endnote>
  <w:endnote w:type="continuationSeparator" w:id="0">
    <w:p w:rsidR="00772FF5" w:rsidRDefault="0077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3" w:usb1="080E0000" w:usb2="0000001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753895067"/>
    </w:sdtPr>
    <w:sdtEndPr>
      <w:rPr>
        <w:rStyle w:val="a9"/>
      </w:rPr>
    </w:sdtEndPr>
    <w:sdtContent>
      <w:p w:rsidR="008B7E05" w:rsidRDefault="00551335">
        <w:pPr>
          <w:pStyle w:val="a3"/>
          <w:framePr w:wrap="around"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8B7E05" w:rsidRDefault="008B7E0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652942871"/>
    </w:sdtPr>
    <w:sdtEndPr>
      <w:rPr>
        <w:rStyle w:val="a9"/>
      </w:rPr>
    </w:sdtEndPr>
    <w:sdtContent>
      <w:p w:rsidR="008B7E05" w:rsidRDefault="00551335">
        <w:pPr>
          <w:pStyle w:val="a3"/>
          <w:framePr w:wrap="around"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rPr>
          <w:t>1</w:t>
        </w:r>
        <w:r>
          <w:rPr>
            <w:rStyle w:val="a9"/>
          </w:rPr>
          <w:fldChar w:fldCharType="end"/>
        </w:r>
      </w:p>
    </w:sdtContent>
  </w:sdt>
  <w:p w:rsidR="008B7E05" w:rsidRDefault="008B7E0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FF5" w:rsidRDefault="00772FF5">
      <w:r>
        <w:separator/>
      </w:r>
    </w:p>
  </w:footnote>
  <w:footnote w:type="continuationSeparator" w:id="0">
    <w:p w:rsidR="00772FF5" w:rsidRDefault="00772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8E0E92"/>
    <w:multiLevelType w:val="singleLevel"/>
    <w:tmpl w:val="9F8E0E9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20"/>
  <w:drawingGridVerticalSpacing w:val="163"/>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81C708D"/>
    <w:rsid w:val="000408EA"/>
    <w:rsid w:val="00072E4B"/>
    <w:rsid w:val="00073D05"/>
    <w:rsid w:val="00084C02"/>
    <w:rsid w:val="000E38BC"/>
    <w:rsid w:val="00110929"/>
    <w:rsid w:val="001114A1"/>
    <w:rsid w:val="00193507"/>
    <w:rsid w:val="00197EE6"/>
    <w:rsid w:val="001B7BC8"/>
    <w:rsid w:val="001D281C"/>
    <w:rsid w:val="002069B4"/>
    <w:rsid w:val="00213589"/>
    <w:rsid w:val="00272D48"/>
    <w:rsid w:val="00286C44"/>
    <w:rsid w:val="00296DA9"/>
    <w:rsid w:val="002B5664"/>
    <w:rsid w:val="002D1186"/>
    <w:rsid w:val="002D2C90"/>
    <w:rsid w:val="00301AC0"/>
    <w:rsid w:val="00305812"/>
    <w:rsid w:val="00354964"/>
    <w:rsid w:val="00365F85"/>
    <w:rsid w:val="00367FB2"/>
    <w:rsid w:val="00375B78"/>
    <w:rsid w:val="003A480D"/>
    <w:rsid w:val="003B327D"/>
    <w:rsid w:val="003B4950"/>
    <w:rsid w:val="004048B8"/>
    <w:rsid w:val="0048128F"/>
    <w:rsid w:val="004B6BB7"/>
    <w:rsid w:val="004D6B6A"/>
    <w:rsid w:val="004E0A07"/>
    <w:rsid w:val="004F69A5"/>
    <w:rsid w:val="00551335"/>
    <w:rsid w:val="005D09DE"/>
    <w:rsid w:val="006120CF"/>
    <w:rsid w:val="00614DB2"/>
    <w:rsid w:val="00636215"/>
    <w:rsid w:val="006557C5"/>
    <w:rsid w:val="006A0BB7"/>
    <w:rsid w:val="006D441F"/>
    <w:rsid w:val="006D71A4"/>
    <w:rsid w:val="00762942"/>
    <w:rsid w:val="00772FF5"/>
    <w:rsid w:val="00776395"/>
    <w:rsid w:val="00795BAB"/>
    <w:rsid w:val="007D5B3D"/>
    <w:rsid w:val="00815992"/>
    <w:rsid w:val="00831523"/>
    <w:rsid w:val="00877457"/>
    <w:rsid w:val="008B7E05"/>
    <w:rsid w:val="008E44E6"/>
    <w:rsid w:val="008E6382"/>
    <w:rsid w:val="00931035"/>
    <w:rsid w:val="0097303A"/>
    <w:rsid w:val="009B048A"/>
    <w:rsid w:val="00A162E5"/>
    <w:rsid w:val="00A242C5"/>
    <w:rsid w:val="00A27637"/>
    <w:rsid w:val="00A46EBA"/>
    <w:rsid w:val="00A67397"/>
    <w:rsid w:val="00B41D55"/>
    <w:rsid w:val="00B9480A"/>
    <w:rsid w:val="00BA25CB"/>
    <w:rsid w:val="00BB1669"/>
    <w:rsid w:val="00BB540E"/>
    <w:rsid w:val="00BE1F1B"/>
    <w:rsid w:val="00BF0F54"/>
    <w:rsid w:val="00C1036C"/>
    <w:rsid w:val="00C258FD"/>
    <w:rsid w:val="00C34898"/>
    <w:rsid w:val="00C42BCB"/>
    <w:rsid w:val="00C5327B"/>
    <w:rsid w:val="00C86603"/>
    <w:rsid w:val="00CB15BE"/>
    <w:rsid w:val="00CF21FC"/>
    <w:rsid w:val="00DC0EB5"/>
    <w:rsid w:val="00E01B96"/>
    <w:rsid w:val="00E97AEB"/>
    <w:rsid w:val="00EC7E3C"/>
    <w:rsid w:val="00F00CE1"/>
    <w:rsid w:val="00F26471"/>
    <w:rsid w:val="00F41547"/>
    <w:rsid w:val="034E59E2"/>
    <w:rsid w:val="03EA2A4D"/>
    <w:rsid w:val="041C2FC0"/>
    <w:rsid w:val="04BF52DF"/>
    <w:rsid w:val="05407992"/>
    <w:rsid w:val="081C708D"/>
    <w:rsid w:val="087353DE"/>
    <w:rsid w:val="08E6583B"/>
    <w:rsid w:val="09DA4467"/>
    <w:rsid w:val="0B0D2944"/>
    <w:rsid w:val="0B1E4CB4"/>
    <w:rsid w:val="0D0643CD"/>
    <w:rsid w:val="0E341FE8"/>
    <w:rsid w:val="0ECB31F1"/>
    <w:rsid w:val="0F270FF4"/>
    <w:rsid w:val="0F5573E3"/>
    <w:rsid w:val="0F9D32D3"/>
    <w:rsid w:val="100D4967"/>
    <w:rsid w:val="108A1926"/>
    <w:rsid w:val="10BE29D0"/>
    <w:rsid w:val="12E3275C"/>
    <w:rsid w:val="16690D37"/>
    <w:rsid w:val="17352100"/>
    <w:rsid w:val="19797992"/>
    <w:rsid w:val="19EC449F"/>
    <w:rsid w:val="1A5F0703"/>
    <w:rsid w:val="1C8F0A0A"/>
    <w:rsid w:val="1F893D2C"/>
    <w:rsid w:val="203555C0"/>
    <w:rsid w:val="20424445"/>
    <w:rsid w:val="2232419D"/>
    <w:rsid w:val="22B42E5E"/>
    <w:rsid w:val="252053C7"/>
    <w:rsid w:val="26CA75E9"/>
    <w:rsid w:val="27050A68"/>
    <w:rsid w:val="27DF4879"/>
    <w:rsid w:val="2B3F40CB"/>
    <w:rsid w:val="2CD65CDF"/>
    <w:rsid w:val="2F072407"/>
    <w:rsid w:val="31C3683B"/>
    <w:rsid w:val="31FA2BD6"/>
    <w:rsid w:val="34103467"/>
    <w:rsid w:val="348E4D3F"/>
    <w:rsid w:val="35D21E9E"/>
    <w:rsid w:val="36A82C85"/>
    <w:rsid w:val="36F359C7"/>
    <w:rsid w:val="3713247F"/>
    <w:rsid w:val="37947CB5"/>
    <w:rsid w:val="38297BB2"/>
    <w:rsid w:val="39451E69"/>
    <w:rsid w:val="39E966A4"/>
    <w:rsid w:val="3BDE3093"/>
    <w:rsid w:val="3CE43F46"/>
    <w:rsid w:val="3D87674B"/>
    <w:rsid w:val="3DD95F70"/>
    <w:rsid w:val="3E037034"/>
    <w:rsid w:val="3EBF2DEE"/>
    <w:rsid w:val="3F280CBE"/>
    <w:rsid w:val="400B1954"/>
    <w:rsid w:val="432818CC"/>
    <w:rsid w:val="438A3888"/>
    <w:rsid w:val="439D4353"/>
    <w:rsid w:val="44482886"/>
    <w:rsid w:val="45732852"/>
    <w:rsid w:val="45D22955"/>
    <w:rsid w:val="4606271E"/>
    <w:rsid w:val="467B6A22"/>
    <w:rsid w:val="47686782"/>
    <w:rsid w:val="49EF1207"/>
    <w:rsid w:val="4C25519F"/>
    <w:rsid w:val="4D3B133D"/>
    <w:rsid w:val="4D7F5CCB"/>
    <w:rsid w:val="4E8D2B9C"/>
    <w:rsid w:val="4FB31AFC"/>
    <w:rsid w:val="500E0F1F"/>
    <w:rsid w:val="5022372F"/>
    <w:rsid w:val="51560A50"/>
    <w:rsid w:val="55E81AE9"/>
    <w:rsid w:val="573370A8"/>
    <w:rsid w:val="585555C6"/>
    <w:rsid w:val="58BA3242"/>
    <w:rsid w:val="5A8D7D62"/>
    <w:rsid w:val="5AA86926"/>
    <w:rsid w:val="5FA35D2B"/>
    <w:rsid w:val="61B353AA"/>
    <w:rsid w:val="61BF453C"/>
    <w:rsid w:val="625176DC"/>
    <w:rsid w:val="627C0B24"/>
    <w:rsid w:val="62B54202"/>
    <w:rsid w:val="63CA5752"/>
    <w:rsid w:val="652F50E8"/>
    <w:rsid w:val="6545477C"/>
    <w:rsid w:val="658D493E"/>
    <w:rsid w:val="66942EA9"/>
    <w:rsid w:val="68745BB8"/>
    <w:rsid w:val="6D8951D2"/>
    <w:rsid w:val="6E8F6F3F"/>
    <w:rsid w:val="6EE9356F"/>
    <w:rsid w:val="6FDD3842"/>
    <w:rsid w:val="71352356"/>
    <w:rsid w:val="72207DFD"/>
    <w:rsid w:val="72883A0E"/>
    <w:rsid w:val="72BC74CC"/>
    <w:rsid w:val="730A7210"/>
    <w:rsid w:val="73B27E0E"/>
    <w:rsid w:val="74B65EDE"/>
    <w:rsid w:val="74C67EEB"/>
    <w:rsid w:val="76D01138"/>
    <w:rsid w:val="788936ED"/>
    <w:rsid w:val="794236C7"/>
    <w:rsid w:val="7A2107AB"/>
    <w:rsid w:val="7A957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5580C"/>
  <w15:docId w15:val="{0CEAE79B-9735-CE46-BBCF-9258A1D3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uiPriority="99"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5">
    <w:name w:val="header"/>
    <w:basedOn w:val="a"/>
    <w:link w:val="a6"/>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7">
    <w:name w:val="Normal (Web)"/>
    <w:basedOn w:val="a"/>
    <w:uiPriority w:val="99"/>
    <w:qFormat/>
    <w:pPr>
      <w:spacing w:beforeAutospacing="1" w:afterAutospacing="1"/>
    </w:pPr>
    <w:rPr>
      <w:rFonts w:cs="Times New Roman"/>
    </w:rPr>
  </w:style>
  <w:style w:type="character" w:styleId="a8">
    <w:name w:val="Strong"/>
    <w:basedOn w:val="a0"/>
    <w:qFormat/>
    <w:rPr>
      <w:b/>
    </w:rPr>
  </w:style>
  <w:style w:type="character" w:styleId="a9">
    <w:name w:val="page number"/>
    <w:basedOn w:val="a0"/>
    <w:qFormat/>
  </w:style>
  <w:style w:type="character" w:styleId="aa">
    <w:name w:val="FollowedHyperlink"/>
    <w:basedOn w:val="a0"/>
    <w:uiPriority w:val="99"/>
    <w:unhideWhenUsed/>
    <w:qFormat/>
    <w:rPr>
      <w:color w:val="800080"/>
      <w:u w:val="single"/>
    </w:rPr>
  </w:style>
  <w:style w:type="character" w:styleId="ab">
    <w:name w:val="Hyperlink"/>
    <w:basedOn w:val="a0"/>
    <w:uiPriority w:val="99"/>
    <w:qFormat/>
    <w:rPr>
      <w:color w:val="0000FF"/>
      <w:u w:val="single"/>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pPr>
      <w:spacing w:before="100" w:beforeAutospacing="1" w:after="100" w:afterAutospacing="1"/>
    </w:pPr>
  </w:style>
  <w:style w:type="paragraph" w:customStyle="1" w:styleId="font5">
    <w:name w:val="font5"/>
    <w:basedOn w:val="a"/>
    <w:qFormat/>
    <w:pPr>
      <w:spacing w:before="100" w:beforeAutospacing="1" w:after="100" w:afterAutospacing="1"/>
    </w:pPr>
    <w:rPr>
      <w:sz w:val="18"/>
      <w:szCs w:val="18"/>
    </w:rPr>
  </w:style>
  <w:style w:type="paragraph" w:customStyle="1" w:styleId="font6">
    <w:name w:val="font6"/>
    <w:basedOn w:val="a"/>
    <w:qFormat/>
    <w:pPr>
      <w:spacing w:before="100" w:beforeAutospacing="1" w:after="100" w:afterAutospacing="1"/>
    </w:pPr>
    <w:rPr>
      <w:rFonts w:ascii="仿宋_GB2312" w:eastAsia="仿宋_GB2312" w:hAnsi="仿宋_GB2312"/>
      <w:color w:val="000000"/>
    </w:rPr>
  </w:style>
  <w:style w:type="paragraph" w:customStyle="1" w:styleId="font7">
    <w:name w:val="font7"/>
    <w:basedOn w:val="a"/>
    <w:qFormat/>
    <w:pPr>
      <w:spacing w:before="100" w:beforeAutospacing="1" w:after="100" w:afterAutospacing="1"/>
    </w:pPr>
    <w:rPr>
      <w:sz w:val="18"/>
      <w:szCs w:val="18"/>
    </w:rPr>
  </w:style>
  <w:style w:type="paragraph" w:customStyle="1" w:styleId="font8">
    <w:name w:val="font8"/>
    <w:basedOn w:val="a"/>
    <w:qFormat/>
    <w:pPr>
      <w:spacing w:before="100" w:beforeAutospacing="1" w:after="100" w:afterAutospacing="1"/>
    </w:pPr>
    <w:rPr>
      <w:color w:val="000000"/>
    </w:rPr>
  </w:style>
  <w:style w:type="paragraph" w:customStyle="1" w:styleId="font9">
    <w:name w:val="font9"/>
    <w:basedOn w:val="a"/>
    <w:qFormat/>
    <w:pPr>
      <w:spacing w:before="100" w:beforeAutospacing="1" w:after="100" w:afterAutospacing="1"/>
    </w:pPr>
    <w:rPr>
      <w:rFonts w:ascii="DengXian" w:eastAsia="DengXian" w:hAnsi="DengXian"/>
      <w:color w:val="000000"/>
    </w:rPr>
  </w:style>
  <w:style w:type="paragraph" w:customStyle="1" w:styleId="font10">
    <w:name w:val="font10"/>
    <w:basedOn w:val="a"/>
    <w:qFormat/>
    <w:pPr>
      <w:spacing w:before="100" w:beforeAutospacing="1" w:after="100" w:afterAutospacing="1"/>
    </w:pPr>
    <w:rPr>
      <w:sz w:val="18"/>
      <w:szCs w:val="18"/>
    </w:rPr>
  </w:style>
  <w:style w:type="paragraph" w:customStyle="1" w:styleId="font11">
    <w:name w:val="font11"/>
    <w:basedOn w:val="a"/>
    <w:qFormat/>
    <w:pPr>
      <w:spacing w:before="100" w:beforeAutospacing="1" w:after="100" w:afterAutospacing="1"/>
    </w:pPr>
    <w:rPr>
      <w:rFonts w:ascii="仿宋_GB2312" w:eastAsia="仿宋_GB2312" w:hAnsi="仿宋_GB2312"/>
      <w:color w:val="333333"/>
    </w:rPr>
  </w:style>
  <w:style w:type="paragraph" w:customStyle="1" w:styleId="font12">
    <w:name w:val="font12"/>
    <w:basedOn w:val="a"/>
    <w:qFormat/>
    <w:pPr>
      <w:spacing w:before="100" w:beforeAutospacing="1" w:after="100" w:afterAutospacing="1"/>
    </w:pPr>
    <w:rPr>
      <w:rFonts w:ascii="仿宋_GB2312" w:eastAsia="仿宋_GB2312" w:hAnsi="仿宋_GB2312"/>
      <w:color w:val="FF0000"/>
    </w:rPr>
  </w:style>
  <w:style w:type="paragraph" w:customStyle="1" w:styleId="xl65">
    <w:name w:val="xl6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仿宋_GB2312"/>
      <w:color w:val="000000"/>
    </w:r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000000"/>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000000"/>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仿宋_GB2312" w:eastAsia="仿宋_GB2312" w:hAnsi="仿宋_GB2312"/>
      <w:color w:val="000000"/>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仿宋_GB2312" w:eastAsia="仿宋_GB2312" w:hAnsi="仿宋_GB2312"/>
      <w:color w:val="000000"/>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仿宋_GB2312" w:eastAsia="仿宋_GB2312" w:hAnsi="仿宋_GB2312"/>
      <w:color w:val="333333"/>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仿宋_GB2312" w:eastAsia="仿宋_GB2312" w:hAnsi="仿宋_GB2312"/>
      <w:color w:val="000000"/>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仿宋_GB2312" w:eastAsia="仿宋_GB2312" w:hAnsi="仿宋_GB2312"/>
      <w:color w:val="000000"/>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000000"/>
    </w:r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仿宋_GB2312"/>
      <w:color w:val="000000"/>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000000"/>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FF0000"/>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仿宋_GB2312" w:eastAsia="仿宋_GB2312" w:hAnsi="仿宋_GB2312"/>
      <w:color w:val="FF0000"/>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ascii="仿宋_GB2312" w:eastAsia="仿宋_GB2312" w:hAnsi="仿宋_GB2312"/>
      <w:color w:val="FF0000"/>
    </w:rPr>
  </w:style>
  <w:style w:type="paragraph" w:customStyle="1" w:styleId="xl79">
    <w:name w:val="xl79"/>
    <w:basedOn w:val="a"/>
    <w:qFormat/>
    <w:pPr>
      <w:pBdr>
        <w:top w:val="single" w:sz="4" w:space="0" w:color="auto"/>
        <w:left w:val="single" w:sz="4" w:space="11" w:color="auto"/>
        <w:bottom w:val="single" w:sz="4" w:space="0" w:color="auto"/>
        <w:right w:val="single" w:sz="4" w:space="0" w:color="auto"/>
      </w:pBdr>
      <w:shd w:val="clear" w:color="000000" w:fill="FFFF00"/>
      <w:spacing w:before="100" w:beforeAutospacing="1" w:after="100" w:afterAutospacing="1"/>
      <w:ind w:firstLineChars="100" w:firstLine="100"/>
    </w:pPr>
    <w:rPr>
      <w:rFonts w:ascii="仿宋_GB2312" w:eastAsia="仿宋_GB2312" w:hAnsi="仿宋_GB2312"/>
      <w:color w:val="FF0000"/>
    </w:rPr>
  </w:style>
  <w:style w:type="paragraph" w:customStyle="1" w:styleId="xl80">
    <w:name w:val="xl80"/>
    <w:basedOn w:val="a"/>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仿宋_GB2312" w:eastAsia="仿宋_GB2312" w:hAnsi="仿宋_GB2312"/>
      <w:color w:val="FF0000"/>
    </w:rPr>
  </w:style>
  <w:style w:type="paragraph" w:customStyle="1" w:styleId="xl81">
    <w:name w:val="xl81"/>
    <w:basedOn w:val="a"/>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仿宋_GB2312" w:eastAsia="仿宋_GB2312" w:hAnsi="仿宋_GB2312"/>
      <w:color w:val="FF0000"/>
    </w:rPr>
  </w:style>
  <w:style w:type="paragraph" w:customStyle="1" w:styleId="xl82">
    <w:name w:val="xl82"/>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仿宋_GB2312" w:eastAsia="仿宋_GB2312" w:hAnsi="仿宋_GB2312"/>
      <w:color w:val="000000"/>
    </w:rPr>
  </w:style>
  <w:style w:type="paragraph" w:customStyle="1" w:styleId="xl83">
    <w:name w:val="xl83"/>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仿宋_GB2312"/>
      <w:color w:val="000000"/>
    </w:rPr>
  </w:style>
  <w:style w:type="paragraph" w:customStyle="1" w:styleId="xl84">
    <w:name w:val="xl84"/>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仿宋_GB2312"/>
      <w:color w:val="000000"/>
    </w:rPr>
  </w:style>
  <w:style w:type="paragraph" w:customStyle="1" w:styleId="xl85">
    <w:name w:val="xl85"/>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000000"/>
    </w:rPr>
  </w:style>
  <w:style w:type="paragraph" w:customStyle="1" w:styleId="xl86">
    <w:name w:val="xl8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仿宋_GB2312"/>
      <w:color w:val="000000"/>
    </w:rPr>
  </w:style>
  <w:style w:type="paragraph" w:customStyle="1" w:styleId="xl87">
    <w:name w:val="xl87"/>
    <w:basedOn w:val="a"/>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仿宋_GB2312" w:eastAsia="仿宋_GB2312" w:hAnsi="仿宋_GB2312"/>
      <w:color w:val="000000"/>
    </w:rPr>
  </w:style>
  <w:style w:type="paragraph" w:customStyle="1" w:styleId="xl88">
    <w:name w:val="xl88"/>
    <w:basedOn w:val="a"/>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仿宋_GB2312" w:eastAsia="仿宋_GB2312" w:hAnsi="仿宋_GB2312"/>
      <w:color w:val="000000"/>
    </w:rPr>
  </w:style>
  <w:style w:type="paragraph" w:customStyle="1" w:styleId="xl89">
    <w:name w:val="xl8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仿宋_GB2312" w:eastAsia="仿宋_GB2312" w:hAnsi="仿宋_GB2312"/>
      <w:color w:val="000000"/>
    </w:rPr>
  </w:style>
  <w:style w:type="paragraph" w:customStyle="1" w:styleId="xl90">
    <w:name w:val="xl9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仿宋_GB2312" w:eastAsia="仿宋_GB2312" w:hAnsi="仿宋_GB2312"/>
      <w:color w:val="000000"/>
    </w:rPr>
  </w:style>
  <w:style w:type="paragraph" w:customStyle="1" w:styleId="xl91">
    <w:name w:val="xl91"/>
    <w:basedOn w:val="a"/>
    <w:qFormat/>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pPr>
    <w:rPr>
      <w:rFonts w:ascii="仿宋_GB2312" w:eastAsia="仿宋_GB2312" w:hAnsi="仿宋_GB2312"/>
      <w:color w:val="000000"/>
    </w:rPr>
  </w:style>
  <w:style w:type="paragraph" w:customStyle="1" w:styleId="xl92">
    <w:name w:val="xl92"/>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000000"/>
    </w:rPr>
  </w:style>
  <w:style w:type="paragraph" w:customStyle="1" w:styleId="xl93">
    <w:name w:val="xl9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仿宋_GB2312"/>
      <w:color w:val="FF0000"/>
    </w:rPr>
  </w:style>
  <w:style w:type="paragraph" w:customStyle="1" w:styleId="xl94">
    <w:name w:val="xl94"/>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FF0000"/>
    </w:rPr>
  </w:style>
  <w:style w:type="paragraph" w:customStyle="1" w:styleId="xl95">
    <w:name w:val="xl9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仿宋_GB2312"/>
      <w:color w:val="000000"/>
    </w:rPr>
  </w:style>
  <w:style w:type="paragraph" w:customStyle="1" w:styleId="xl96">
    <w:name w:val="xl96"/>
    <w:basedOn w:val="a"/>
    <w:qFormat/>
    <w:pPr>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仿宋_GB2312"/>
      <w:color w:val="FF0000"/>
    </w:rPr>
  </w:style>
  <w:style w:type="paragraph" w:customStyle="1" w:styleId="xl97">
    <w:name w:val="xl97"/>
    <w:basedOn w:val="a"/>
    <w:qFormat/>
    <w:pPr>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仿宋_GB2312"/>
      <w:color w:val="FF0000"/>
    </w:rPr>
  </w:style>
  <w:style w:type="paragraph" w:customStyle="1" w:styleId="xl98">
    <w:name w:val="xl98"/>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rPr>
  </w:style>
  <w:style w:type="paragraph" w:customStyle="1" w:styleId="xl99">
    <w:name w:val="xl9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仿宋_GB2312"/>
    </w:rPr>
  </w:style>
  <w:style w:type="paragraph" w:customStyle="1" w:styleId="xl100">
    <w:name w:val="xl100"/>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rPr>
  </w:style>
  <w:style w:type="paragraph" w:customStyle="1" w:styleId="xl101">
    <w:name w:val="xl101"/>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rPr>
  </w:style>
  <w:style w:type="paragraph" w:customStyle="1" w:styleId="xl102">
    <w:name w:val="xl102"/>
    <w:basedOn w:val="a"/>
    <w:qFormat/>
    <w:pPr>
      <w:spacing w:before="100" w:beforeAutospacing="1" w:after="100" w:afterAutospacing="1"/>
    </w:pPr>
    <w:rPr>
      <w:rFonts w:ascii="仿宋_GB2312" w:eastAsia="仿宋_GB2312" w:hAnsi="仿宋_GB2312"/>
    </w:rPr>
  </w:style>
  <w:style w:type="paragraph" w:customStyle="1" w:styleId="xl103">
    <w:name w:val="xl103"/>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仿宋_GB2312" w:eastAsia="仿宋_GB2312" w:hAnsi="仿宋_GB2312"/>
      <w:color w:val="000000"/>
    </w:rPr>
  </w:style>
  <w:style w:type="paragraph" w:customStyle="1" w:styleId="xl104">
    <w:name w:val="xl104"/>
    <w:basedOn w:val="a"/>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仿宋_GB2312" w:eastAsia="仿宋_GB2312" w:hAnsi="仿宋_GB2312"/>
      <w:color w:val="000000"/>
    </w:rPr>
  </w:style>
  <w:style w:type="paragraph" w:customStyle="1" w:styleId="xl105">
    <w:name w:val="xl105"/>
    <w:basedOn w:val="a"/>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仿宋_GB2312" w:eastAsia="仿宋_GB2312" w:hAnsi="仿宋_GB2312"/>
      <w:color w:val="000000"/>
    </w:rPr>
  </w:style>
  <w:style w:type="paragraph" w:customStyle="1" w:styleId="xl106">
    <w:name w:val="xl106"/>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_GB2312" w:eastAsia="仿宋_GB2312" w:hAnsi="仿宋_GB2312"/>
      <w:color w:val="FF0000"/>
    </w:rPr>
  </w:style>
  <w:style w:type="paragraph" w:customStyle="1" w:styleId="xl107">
    <w:name w:val="xl107"/>
    <w:basedOn w:val="a"/>
    <w:qFormat/>
    <w:pPr>
      <w:spacing w:before="100" w:beforeAutospacing="1" w:after="100" w:afterAutospacing="1"/>
    </w:pPr>
    <w:rPr>
      <w:rFonts w:ascii="仿宋_GB2312" w:eastAsia="仿宋_GB2312" w:hAnsi="仿宋_GB2312"/>
    </w:rPr>
  </w:style>
  <w:style w:type="paragraph" w:customStyle="1" w:styleId="xl108">
    <w:name w:val="xl108"/>
    <w:basedOn w:val="a"/>
    <w:qFormat/>
    <w:pPr>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仿宋_GB2312"/>
      <w:color w:val="000000"/>
    </w:rPr>
  </w:style>
  <w:style w:type="paragraph" w:customStyle="1" w:styleId="xl109">
    <w:name w:val="xl109"/>
    <w:basedOn w:val="a"/>
    <w:qFormat/>
    <w:pPr>
      <w:pBdr>
        <w:top w:val="single" w:sz="4" w:space="0" w:color="auto"/>
        <w:left w:val="single" w:sz="4" w:space="0" w:color="auto"/>
        <w:right w:val="single" w:sz="4" w:space="0" w:color="auto"/>
      </w:pBdr>
      <w:spacing w:before="100" w:beforeAutospacing="1" w:after="100" w:afterAutospacing="1"/>
    </w:pPr>
    <w:rPr>
      <w:rFonts w:ascii="仿宋_GB2312" w:eastAsia="仿宋_GB2312" w:hAnsi="仿宋_GB2312"/>
      <w:color w:val="000000"/>
    </w:rPr>
  </w:style>
  <w:style w:type="paragraph" w:customStyle="1" w:styleId="xl110">
    <w:name w:val="xl110"/>
    <w:basedOn w:val="a"/>
    <w:qFormat/>
    <w:pPr>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仿宋_GB2312"/>
      <w:color w:val="000000"/>
    </w:rPr>
  </w:style>
  <w:style w:type="character" w:customStyle="1" w:styleId="a4">
    <w:name w:val="页脚 字符"/>
    <w:basedOn w:val="a0"/>
    <w:link w:val="a3"/>
    <w:qFormat/>
    <w:rPr>
      <w:kern w:val="2"/>
      <w:sz w:val="18"/>
      <w:szCs w:val="18"/>
    </w:rPr>
  </w:style>
  <w:style w:type="paragraph" w:customStyle="1" w:styleId="font13">
    <w:name w:val="font13"/>
    <w:basedOn w:val="a"/>
    <w:qFormat/>
    <w:pPr>
      <w:spacing w:before="100" w:beforeAutospacing="1" w:after="100" w:afterAutospacing="1"/>
    </w:pPr>
    <w:rPr>
      <w:rFonts w:ascii="仿宋_GB2312" w:eastAsia="仿宋_GB2312" w:hAnsi="仿宋_GB2312"/>
      <w:color w:val="333333"/>
    </w:rPr>
  </w:style>
  <w:style w:type="character" w:customStyle="1" w:styleId="a6">
    <w:name w:val="页眉 字符"/>
    <w:basedOn w:val="a0"/>
    <w:link w:val="a5"/>
    <w:qFormat/>
    <w:rPr>
      <w:kern w:val="2"/>
      <w:sz w:val="18"/>
      <w:szCs w:val="18"/>
    </w:rPr>
  </w:style>
  <w:style w:type="paragraph" w:styleId="ad">
    <w:name w:val="List Paragraph"/>
    <w:basedOn w:val="a"/>
    <w:uiPriority w:val="99"/>
    <w:qFormat/>
    <w:pPr>
      <w:widowControl w:val="0"/>
      <w:ind w:firstLineChars="200" w:firstLine="420"/>
      <w:jc w:val="both"/>
    </w:pPr>
    <w:rPr>
      <w:rFonts w:asciiTheme="minorHAnsi" w:eastAsiaTheme="minorEastAsia" w:hAnsiTheme="minorHAnsi" w:cstheme="min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759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CF5F1F-922A-DB42-8989-4D858826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rkjk</cp:lastModifiedBy>
  <cp:revision>29</cp:revision>
  <cp:lastPrinted>2018-09-29T07:33:00Z</cp:lastPrinted>
  <dcterms:created xsi:type="dcterms:W3CDTF">2018-09-22T14:29:00Z</dcterms:created>
  <dcterms:modified xsi:type="dcterms:W3CDTF">2019-07-04T02:12:00Z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